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D12F1" w14:textId="286E17C5" w:rsidR="00AD6F25" w:rsidRPr="00621F30" w:rsidRDefault="00334F60">
      <w:pPr>
        <w:pStyle w:val="DocHead"/>
        <w:spacing w:before="0" w:line="240" w:lineRule="exact"/>
        <w:ind w:left="-119" w:right="-136" w:firstLine="119"/>
        <w:rPr>
          <w:szCs w:val="24"/>
        </w:rPr>
      </w:pPr>
      <w:r w:rsidRPr="00334F60">
        <w:rPr>
          <w:rFonts w:eastAsia="Times New Roman"/>
          <w:color w:val="000000"/>
          <w:szCs w:val="24"/>
        </w:rPr>
        <w:t>3</w:t>
      </w:r>
      <w:r w:rsidR="00117DCD">
        <w:rPr>
          <w:rFonts w:eastAsia="Times New Roman"/>
          <w:color w:val="000000"/>
          <w:szCs w:val="24"/>
        </w:rPr>
        <w:t>7</w:t>
      </w:r>
      <w:r w:rsidRPr="00334F60">
        <w:rPr>
          <w:rFonts w:eastAsia="Times New Roman"/>
          <w:color w:val="000000"/>
          <w:szCs w:val="24"/>
        </w:rPr>
        <w:t>th CIRP Design Conference (CIRP Design 202</w:t>
      </w:r>
      <w:r w:rsidR="00117DCD">
        <w:rPr>
          <w:rFonts w:eastAsia="Times New Roman"/>
          <w:color w:val="000000"/>
          <w:szCs w:val="24"/>
        </w:rPr>
        <w:t>7</w:t>
      </w:r>
      <w:r w:rsidRPr="00334F60">
        <w:rPr>
          <w:rFonts w:eastAsia="Times New Roman"/>
          <w:color w:val="000000"/>
          <w:szCs w:val="24"/>
        </w:rPr>
        <w:t>)</w:t>
      </w:r>
    </w:p>
    <w:p w14:paraId="53514B59" w14:textId="55D2D674" w:rsidR="00C85A89" w:rsidRDefault="00117DCD" w:rsidP="00017B85">
      <w:pPr>
        <w:pStyle w:val="Els-Author"/>
        <w:tabs>
          <w:tab w:val="center" w:pos="5189"/>
          <w:tab w:val="left" w:pos="9525"/>
        </w:tabs>
        <w:ind w:right="2"/>
        <w:jc w:val="left"/>
        <w:rPr>
          <w:noProof w:val="0"/>
          <w:sz w:val="34"/>
        </w:rPr>
      </w:pPr>
      <w:r>
        <w:rPr>
          <w:noProof w:val="0"/>
          <w:sz w:val="34"/>
        </w:rPr>
        <w:t>Title</w:t>
      </w:r>
    </w:p>
    <w:p w14:paraId="44732D96" w14:textId="6E57BBCF" w:rsidR="00AD6F25" w:rsidRPr="00100539" w:rsidRDefault="00017B85" w:rsidP="00017B85">
      <w:pPr>
        <w:pStyle w:val="Els-Author"/>
        <w:tabs>
          <w:tab w:val="center" w:pos="5189"/>
          <w:tab w:val="left" w:pos="9525"/>
        </w:tabs>
        <w:ind w:right="2"/>
        <w:jc w:val="left"/>
        <w:rPr>
          <w:lang w:val="en-GB" w:eastAsia="zh-CN"/>
        </w:rPr>
      </w:pPr>
      <w:r w:rsidRPr="00621F30">
        <w:tab/>
      </w:r>
      <w:r w:rsidR="00117DCD" w:rsidRPr="00100539">
        <w:rPr>
          <w:lang w:val="en-GB"/>
        </w:rPr>
        <w:t>First</w:t>
      </w:r>
      <w:r w:rsidR="00100539" w:rsidRPr="00100539">
        <w:rPr>
          <w:lang w:val="en-GB"/>
        </w:rPr>
        <w:t xml:space="preserve"> name LAST NAME</w:t>
      </w:r>
      <w:r w:rsidR="00ED3183" w:rsidRPr="00100539">
        <w:rPr>
          <w:vertAlign w:val="superscript"/>
          <w:lang w:val="en-GB"/>
        </w:rPr>
        <w:t>a</w:t>
      </w:r>
      <w:r w:rsidR="000C1409" w:rsidRPr="00100539">
        <w:rPr>
          <w:lang w:val="en-GB"/>
        </w:rPr>
        <w:t>*</w:t>
      </w:r>
      <w:r w:rsidR="00ED3183" w:rsidRPr="00100539">
        <w:rPr>
          <w:lang w:val="en-GB"/>
        </w:rPr>
        <w:t xml:space="preserve">, </w:t>
      </w:r>
      <w:r w:rsidR="00100539" w:rsidRPr="00100539">
        <w:rPr>
          <w:lang w:val="en-GB"/>
        </w:rPr>
        <w:t>First name LAST NAME</w:t>
      </w:r>
      <w:r w:rsidR="00ED3183" w:rsidRPr="00100539">
        <w:rPr>
          <w:vertAlign w:val="superscript"/>
          <w:lang w:val="en-GB"/>
        </w:rPr>
        <w:t>b</w:t>
      </w:r>
      <w:r w:rsidRPr="00100539">
        <w:rPr>
          <w:lang w:val="en-GB"/>
        </w:rPr>
        <w:tab/>
      </w:r>
    </w:p>
    <w:p w14:paraId="11A8B294" w14:textId="551F220F" w:rsidR="00AD6F25" w:rsidRPr="00221860" w:rsidRDefault="001E4556">
      <w:pPr>
        <w:pStyle w:val="Els-Affiliation"/>
        <w:rPr>
          <w:lang w:val="en-GB"/>
        </w:rPr>
      </w:pPr>
      <w:r w:rsidRPr="00221860">
        <w:rPr>
          <w:vertAlign w:val="superscript"/>
          <w:lang w:val="en-GB"/>
        </w:rPr>
        <w:t>a</w:t>
      </w:r>
      <w:r w:rsidRPr="00221860">
        <w:rPr>
          <w:lang w:val="en-GB"/>
        </w:rPr>
        <w:t xml:space="preserve"> </w:t>
      </w:r>
      <w:r w:rsidR="00100539" w:rsidRPr="00221860">
        <w:rPr>
          <w:lang w:val="en-GB"/>
        </w:rPr>
        <w:t xml:space="preserve">Insitution author </w:t>
      </w:r>
      <w:r w:rsidR="00221860" w:rsidRPr="00221860">
        <w:rPr>
          <w:lang w:val="en-GB"/>
        </w:rPr>
        <w:t>1</w:t>
      </w:r>
    </w:p>
    <w:p w14:paraId="0FD79E80" w14:textId="664FDF01" w:rsidR="00AD6F25" w:rsidRPr="00221860" w:rsidRDefault="00984302" w:rsidP="00B24218">
      <w:pPr>
        <w:pStyle w:val="Els-Affiliation"/>
        <w:spacing w:after="120"/>
        <w:rPr>
          <w:lang w:val="en-GB" w:eastAsia="zh-CN"/>
        </w:rPr>
      </w:pPr>
      <w:r w:rsidRPr="00221860">
        <w:rPr>
          <w:lang w:val="en-GB"/>
        </w:rPr>
        <w:t xml:space="preserve">b </w:t>
      </w:r>
      <w:r w:rsidR="00221860" w:rsidRPr="00221860">
        <w:rPr>
          <w:lang w:val="en-GB"/>
        </w:rPr>
        <w:t>Insitution author</w:t>
      </w:r>
      <w:r w:rsidR="00221860">
        <w:rPr>
          <w:lang w:val="en-GB"/>
        </w:rPr>
        <w:t xml:space="preserve"> 2</w:t>
      </w:r>
    </w:p>
    <w:p w14:paraId="5DE859F5" w14:textId="188478CC" w:rsidR="0072368E" w:rsidRPr="00621F30" w:rsidRDefault="0072368E" w:rsidP="00B24218">
      <w:pPr>
        <w:pStyle w:val="Els-footnote"/>
        <w:spacing w:after="400"/>
        <w:ind w:firstLine="0"/>
        <w:rPr>
          <w:szCs w:val="16"/>
        </w:rPr>
      </w:pPr>
      <w:r w:rsidRPr="00621F30">
        <w:rPr>
          <w:szCs w:val="16"/>
        </w:rPr>
        <w:t xml:space="preserve">* Corresponding author. Tel.: </w:t>
      </w:r>
      <w:r w:rsidR="00ED3183">
        <w:rPr>
          <w:szCs w:val="16"/>
        </w:rPr>
        <w:t xml:space="preserve">+33 </w:t>
      </w:r>
      <w:r w:rsidR="00221860">
        <w:rPr>
          <w:szCs w:val="16"/>
        </w:rPr>
        <w:t>X</w:t>
      </w:r>
      <w:r w:rsidR="00ED3183">
        <w:rPr>
          <w:szCs w:val="16"/>
        </w:rPr>
        <w:t xml:space="preserve"> </w:t>
      </w:r>
      <w:r w:rsidR="00221860">
        <w:rPr>
          <w:szCs w:val="16"/>
        </w:rPr>
        <w:t>XX</w:t>
      </w:r>
      <w:r w:rsidR="00ED3183">
        <w:rPr>
          <w:szCs w:val="16"/>
        </w:rPr>
        <w:t xml:space="preserve"> </w:t>
      </w:r>
      <w:proofErr w:type="spellStart"/>
      <w:r w:rsidR="00221860">
        <w:rPr>
          <w:szCs w:val="16"/>
        </w:rPr>
        <w:t>XX</w:t>
      </w:r>
      <w:proofErr w:type="spellEnd"/>
      <w:r w:rsidR="00ED3183">
        <w:rPr>
          <w:szCs w:val="16"/>
        </w:rPr>
        <w:t xml:space="preserve"> </w:t>
      </w:r>
      <w:proofErr w:type="spellStart"/>
      <w:r w:rsidR="00221860">
        <w:rPr>
          <w:szCs w:val="16"/>
        </w:rPr>
        <w:t>XX</w:t>
      </w:r>
      <w:proofErr w:type="spellEnd"/>
      <w:r w:rsidR="00ED3183">
        <w:rPr>
          <w:szCs w:val="16"/>
        </w:rPr>
        <w:t xml:space="preserve"> </w:t>
      </w:r>
      <w:r w:rsidR="00221860">
        <w:rPr>
          <w:szCs w:val="16"/>
        </w:rPr>
        <w:t>X</w:t>
      </w:r>
      <w:r w:rsidR="00ED3183">
        <w:rPr>
          <w:szCs w:val="16"/>
        </w:rPr>
        <w:t xml:space="preserve">. </w:t>
      </w:r>
      <w:r w:rsidRPr="00621F30">
        <w:rPr>
          <w:i/>
          <w:iCs/>
          <w:szCs w:val="16"/>
        </w:rPr>
        <w:t>E-mail address</w:t>
      </w:r>
      <w:r w:rsidRPr="00621F30">
        <w:rPr>
          <w:i/>
          <w:szCs w:val="16"/>
        </w:rPr>
        <w:t>:</w:t>
      </w:r>
      <w:r w:rsidRPr="00621F30">
        <w:rPr>
          <w:szCs w:val="16"/>
        </w:rPr>
        <w:t xml:space="preserve"> </w:t>
      </w:r>
    </w:p>
    <w:p w14:paraId="35CFF474" w14:textId="29931805" w:rsidR="00AD6F25" w:rsidRPr="00621F30" w:rsidRDefault="000C1409">
      <w:pPr>
        <w:pStyle w:val="Els-Abstract-head"/>
        <w:spacing w:before="200"/>
      </w:pPr>
      <w:r w:rsidRPr="00621F30">
        <w:t>Abstract</w:t>
      </w:r>
      <w:r w:rsidR="00F971F8">
        <w:t xml:space="preserve"> (300 words max)</w:t>
      </w:r>
    </w:p>
    <w:p w14:paraId="05E1E7ED" w14:textId="4BF92A1D" w:rsidR="00AD6F25" w:rsidRDefault="00F971F8" w:rsidP="00EE324A">
      <w:pPr>
        <w:pStyle w:val="Els-Abstract-text"/>
      </w:pPr>
      <w:proofErr w:type="spellStart"/>
      <w:r>
        <w:t>Xxxxxxxxxx</w:t>
      </w:r>
      <w:proofErr w:type="spellEnd"/>
    </w:p>
    <w:p w14:paraId="5DCEB8B5" w14:textId="60B9A6F7" w:rsidR="00A14D70" w:rsidRPr="00A14D70" w:rsidRDefault="00A14D70" w:rsidP="00A14D70">
      <w:pPr>
        <w:rPr>
          <w:lang w:val="en-US"/>
        </w:rPr>
      </w:pPr>
      <w:proofErr w:type="spellStart"/>
      <w:r>
        <w:rPr>
          <w:lang w:val="en-US"/>
        </w:rPr>
        <w:t>Xxxxxxxxx</w:t>
      </w:r>
      <w:proofErr w:type="spellEnd"/>
    </w:p>
    <w:p w14:paraId="468B2426" w14:textId="77777777" w:rsidR="00EB51C8" w:rsidRPr="00621F30" w:rsidRDefault="00EB51C8" w:rsidP="00EB51C8">
      <w:pPr>
        <w:rPr>
          <w:lang w:val="en-US"/>
        </w:rPr>
      </w:pPr>
    </w:p>
    <w:sdt>
      <w:sdtPr>
        <w:rPr>
          <w:rFonts w:hint="eastAsia"/>
          <w:sz w:val="18"/>
          <w:szCs w:val="18"/>
          <w:lang w:val="en-US"/>
        </w:rPr>
        <w:id w:val="-1915533478"/>
        <w:lock w:val="contentLocked"/>
        <w:placeholder>
          <w:docPart w:val="DefaultPlaceholder_1082065158"/>
        </w:placeholder>
        <w:group/>
      </w:sdtPr>
      <w:sdtEndPr/>
      <w:sdtContent>
        <w:sdt>
          <w:sdtPr>
            <w:rPr>
              <w:rFonts w:hint="eastAsia"/>
              <w:sz w:val="18"/>
              <w:szCs w:val="18"/>
              <w:lang w:val="en-US"/>
            </w:rPr>
            <w:id w:val="-703245115"/>
            <w:placeholder>
              <w:docPart w:val="F75DF59D736A48978BCEF4FA7B98CBE5"/>
            </w:placeholder>
          </w:sdtPr>
          <w:sdtEndPr/>
          <w:sdtContent>
            <w:p w14:paraId="62F6905B" w14:textId="15DBE8A2" w:rsidR="0017435C" w:rsidRPr="00621F30" w:rsidRDefault="00FA72CD" w:rsidP="00C64528">
              <w:pPr>
                <w:widowControl/>
                <w:autoSpaceDE w:val="0"/>
                <w:autoSpaceDN w:val="0"/>
                <w:adjustRightInd w:val="0"/>
                <w:spacing w:line="220" w:lineRule="exact"/>
                <w:rPr>
                  <w:sz w:val="18"/>
                  <w:szCs w:val="18"/>
                  <w:lang w:val="en-US"/>
                </w:rPr>
              </w:pPr>
              <w:r w:rsidRPr="00FA72CD">
                <w:rPr>
                  <w:rFonts w:eastAsia="Times New Roman"/>
                  <w:color w:val="000000"/>
                  <w:sz w:val="18"/>
                  <w:szCs w:val="18"/>
                </w:rPr>
                <w:t>© 202</w:t>
              </w:r>
              <w:r w:rsidR="00A14D70">
                <w:rPr>
                  <w:rFonts w:eastAsia="Times New Roman"/>
                  <w:color w:val="000000"/>
                  <w:sz w:val="18"/>
                  <w:szCs w:val="18"/>
                </w:rPr>
                <w:t>7</w:t>
              </w:r>
              <w:r w:rsidR="00334F60">
                <w:rPr>
                  <w:rFonts w:eastAsia="Times New Roman"/>
                  <w:color w:val="000000"/>
                  <w:sz w:val="18"/>
                  <w:szCs w:val="18"/>
                </w:rPr>
                <w:t xml:space="preserve"> The Authors.</w:t>
              </w:r>
              <w:r w:rsidRPr="00FA72CD">
                <w:rPr>
                  <w:rFonts w:eastAsia="Times New Roman"/>
                  <w:color w:val="000000"/>
                  <w:sz w:val="18"/>
                  <w:szCs w:val="18"/>
                </w:rPr>
                <w:t xml:space="preserve"> Published by Elsevier B.V.</w:t>
              </w:r>
              <w:r w:rsidR="00C64528" w:rsidRPr="00621F30">
                <w:rPr>
                  <w:sz w:val="18"/>
                  <w:szCs w:val="18"/>
                </w:rPr>
                <w:br/>
              </w:r>
              <w:r w:rsidR="00376FF0" w:rsidRPr="00621F30">
                <w:rPr>
                  <w:rFonts w:eastAsia="Times New Roman"/>
                  <w:color w:val="000000"/>
                  <w:sz w:val="18"/>
                  <w:szCs w:val="18"/>
                </w:rPr>
                <w:t>This is an open access article under the CC BY-NC-ND license</w:t>
              </w:r>
              <w:r w:rsidR="00285C20" w:rsidRPr="00621F30">
                <w:rPr>
                  <w:rFonts w:eastAsia="Times New Roman"/>
                  <w:color w:val="000000"/>
                  <w:sz w:val="18"/>
                  <w:szCs w:val="18"/>
                </w:rPr>
                <w:t xml:space="preserve"> (</w:t>
              </w:r>
              <w:hyperlink r:id="rId9" w:tgtFrame="_blank" w:history="1">
                <w:r w:rsidR="005E2E54" w:rsidRPr="00621F30">
                  <w:rPr>
                    <w:rStyle w:val="Lienhypertexte"/>
                    <w:rFonts w:ascii="Tahoma" w:hAnsi="Tahoma" w:cs="Tahoma"/>
                    <w:color w:val="1155CC"/>
                    <w:shd w:val="clear" w:color="auto" w:fill="FFFFFF"/>
                  </w:rPr>
                  <w:t>https://creativecommons.org/licenses/by-nc-nd/4.0</w:t>
                </w:r>
              </w:hyperlink>
              <w:r w:rsidR="00285C20" w:rsidRPr="00621F30">
                <w:rPr>
                  <w:rFonts w:eastAsia="Times New Roman"/>
                  <w:color w:val="000000"/>
                  <w:sz w:val="18"/>
                  <w:szCs w:val="18"/>
                </w:rPr>
                <w:t>)</w:t>
              </w:r>
            </w:p>
            <w:p w14:paraId="280CE8FF" w14:textId="785651D9" w:rsidR="0017435C" w:rsidRPr="00621F30" w:rsidRDefault="00334F60" w:rsidP="000D5C20">
              <w:pPr>
                <w:widowControl/>
                <w:autoSpaceDE w:val="0"/>
                <w:autoSpaceDN w:val="0"/>
                <w:adjustRightInd w:val="0"/>
                <w:spacing w:after="220" w:line="220" w:lineRule="exact"/>
                <w:rPr>
                  <w:sz w:val="18"/>
                  <w:szCs w:val="18"/>
                  <w:lang w:val="en-US"/>
                </w:rPr>
              </w:pPr>
              <w:r w:rsidRPr="00334F60">
                <w:rPr>
                  <w:sz w:val="18"/>
                  <w:szCs w:val="18"/>
                  <w:lang w:val="en-US"/>
                </w:rPr>
                <w:t>Peer review under the responsibility of the scientific committee of 3</w:t>
              </w:r>
              <w:r w:rsidR="00A14D70">
                <w:rPr>
                  <w:sz w:val="18"/>
                  <w:szCs w:val="18"/>
                  <w:lang w:val="en-US"/>
                </w:rPr>
                <w:t>7</w:t>
              </w:r>
              <w:r w:rsidRPr="00334F60">
                <w:rPr>
                  <w:sz w:val="18"/>
                  <w:szCs w:val="18"/>
                  <w:lang w:val="en-US"/>
                </w:rPr>
                <w:t>th CIRP Design Conference (CIRP Design 202</w:t>
              </w:r>
              <w:r w:rsidR="00A14D70">
                <w:rPr>
                  <w:sz w:val="18"/>
                  <w:szCs w:val="18"/>
                  <w:lang w:val="en-US"/>
                </w:rPr>
                <w:t>7</w:t>
              </w:r>
              <w:r w:rsidRPr="00334F60">
                <w:rPr>
                  <w:sz w:val="18"/>
                  <w:szCs w:val="18"/>
                  <w:lang w:val="en-US"/>
                </w:rPr>
                <w:t>)</w:t>
              </w:r>
            </w:p>
          </w:sdtContent>
        </w:sdt>
      </w:sdtContent>
    </w:sdt>
    <w:p w14:paraId="125354BC" w14:textId="77777777" w:rsidR="00AF4E93" w:rsidRPr="00621F30" w:rsidRDefault="0017435C" w:rsidP="00AF4E93">
      <w:pPr>
        <w:pStyle w:val="Els-keywords"/>
      </w:pPr>
      <w:r w:rsidRPr="00621F30">
        <w:t xml:space="preserve"> </w:t>
      </w:r>
      <w:r w:rsidR="00AF4E93" w:rsidRPr="00621F30">
        <w:rPr>
          <w:i/>
        </w:rPr>
        <w:t>Keywords:</w:t>
      </w:r>
      <w:r w:rsidR="00AF4E93" w:rsidRPr="00621F30">
        <w:t xml:space="preserve"> </w:t>
      </w:r>
      <w:r w:rsidR="00AF4E93" w:rsidRPr="00621F30">
        <w:fldChar w:fldCharType="begin"/>
      </w:r>
      <w:r w:rsidR="00AF4E93" w:rsidRPr="00621F30">
        <w:instrText xml:space="preserve"> MACROBUTTON  AcceptAllChangesShown Type your keywords here, separated by semicolons ; </w:instrText>
      </w:r>
      <w:r w:rsidR="00AF4E93" w:rsidRPr="00621F30">
        <w:fldChar w:fldCharType="end"/>
      </w:r>
    </w:p>
    <w:p w14:paraId="21E65876" w14:textId="77777777" w:rsidR="00051601" w:rsidRPr="00621F30" w:rsidRDefault="00051601" w:rsidP="00051601">
      <w:pPr>
        <w:rPr>
          <w:lang w:val="en-US"/>
        </w:rPr>
      </w:pPr>
    </w:p>
    <w:p w14:paraId="1CDC6822" w14:textId="77777777" w:rsidR="00AD6F25" w:rsidRPr="00621F30" w:rsidRDefault="00AD6F25" w:rsidP="00C85A89">
      <w:pPr>
        <w:pStyle w:val="Els-1storder-head"/>
        <w:numPr>
          <w:ilvl w:val="0"/>
          <w:numId w:val="0"/>
        </w:numPr>
        <w:sectPr w:rsidR="00AD6F25" w:rsidRPr="00621F30" w:rsidSect="00E46DA6">
          <w:headerReference w:type="even" r:id="rId10"/>
          <w:headerReference w:type="default" r:id="rId11"/>
          <w:headerReference w:type="first" r:id="rId12"/>
          <w:footerReference w:type="first" r:id="rId13"/>
          <w:footnotePr>
            <w:numFmt w:val="chicago"/>
          </w:footnotePr>
          <w:type w:val="continuous"/>
          <w:pgSz w:w="11907" w:h="16840" w:code="161"/>
          <w:pgMar w:top="731" w:right="675" w:bottom="1140" w:left="851" w:header="737" w:footer="1134" w:gutter="0"/>
          <w:cols w:space="720"/>
          <w:titlePg/>
          <w:docGrid w:linePitch="360"/>
        </w:sectPr>
      </w:pPr>
    </w:p>
    <w:p w14:paraId="6C4460EB" w14:textId="77777777" w:rsidR="00EB2B15" w:rsidRPr="00621F30" w:rsidRDefault="00EB2B15" w:rsidP="00C85A89">
      <w:pPr>
        <w:pStyle w:val="Els-1storder-head"/>
        <w:numPr>
          <w:ilvl w:val="0"/>
          <w:numId w:val="0"/>
        </w:numPr>
        <w:rPr>
          <w:b w:val="0"/>
        </w:rPr>
      </w:pPr>
    </w:p>
    <w:sectPr w:rsidR="00EB2B15" w:rsidRPr="00621F30" w:rsidSect="00C85A89">
      <w:footnotePr>
        <w:numFmt w:val="chicago"/>
      </w:footnotePr>
      <w:type w:val="continuous"/>
      <w:pgSz w:w="11907" w:h="16840" w:code="161"/>
      <w:pgMar w:top="737" w:right="680" w:bottom="1134" w:left="851" w:header="907" w:footer="1253" w:gutter="0"/>
      <w:cols w:num="2" w:space="36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macro wne:macroName="PROJECT.THISDOCUMENT.CHINESETEXT"/>
    </wne:keymap>
    <wne:keymap wne:kcmPrimary="0432">
      <wne:macro wne:macroName="PROJECT.THISDOCUMENT.ENGLISHTEXT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EC1BE" w14:textId="77777777" w:rsidR="00DD36F8" w:rsidRDefault="00DD36F8">
      <w:r>
        <w:separator/>
      </w:r>
    </w:p>
    <w:p w14:paraId="205B7389" w14:textId="77777777" w:rsidR="00DD36F8" w:rsidRDefault="00DD36F8"/>
  </w:endnote>
  <w:endnote w:type="continuationSeparator" w:id="0">
    <w:p w14:paraId="2192CF0A" w14:textId="77777777" w:rsidR="00DD36F8" w:rsidRDefault="00DD36F8">
      <w:r>
        <w:continuationSeparator/>
      </w:r>
    </w:p>
    <w:p w14:paraId="181D6D01" w14:textId="77777777" w:rsidR="00DD36F8" w:rsidRDefault="00DD36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D3B9CA0-7D36-4F00-891D-DAA5B45FEE11}"/>
    <w:embedBold r:id="rId2" w:fontKey="{C48E06F4-73E9-46C1-9FA6-791C326C9B80}"/>
    <w:embedItalic r:id="rId3" w:fontKey="{08D73FF8-C164-475E-973E-D1764E83E68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subsetted="1" w:fontKey="{1F48F178-CF50-4354-95DE-7833245489E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subsetted="1" w:fontKey="{71913080-5FC8-4374-B5E4-27CC442D5887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AGRounded LT Bold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A4C3" w14:textId="77777777" w:rsidR="009977FA" w:rsidRDefault="009977FA">
    <w:pPr>
      <w:pStyle w:val="Pieddepage"/>
    </w:pPr>
    <w:r>
      <w:t xml:space="preserve">2212-8271 </w:t>
    </w:r>
    <w:sdt>
      <w:sdtPr>
        <w:id w:val="-1752730739"/>
        <w:lock w:val="contentLocked"/>
        <w:placeholder>
          <w:docPart w:val="298B1FF65A0747FF9CC416089F710DA4"/>
        </w:placeholder>
        <w:group/>
      </w:sdtPr>
      <w:sdtEndPr/>
      <w:sdtContent>
        <w:sdt>
          <w:sdtPr>
            <w:rPr>
              <w:szCs w:val="16"/>
            </w:rPr>
            <w:id w:val="-1232459580"/>
            <w:placeholder>
              <w:docPart w:val="298B1FF65A0747FF9CC416089F710DA4"/>
            </w:placeholder>
          </w:sdtPr>
          <w:sdtEndPr>
            <w:rPr>
              <w:szCs w:val="20"/>
            </w:rPr>
          </w:sdtEndPr>
          <w:sdtContent>
            <w:r w:rsidR="00FA72CD" w:rsidRPr="00FA72CD">
              <w:rPr>
                <w:rFonts w:eastAsia="Times New Roman"/>
                <w:color w:val="000000"/>
                <w:szCs w:val="16"/>
              </w:rPr>
              <w:t>© 202</w:t>
            </w:r>
            <w:r w:rsidR="00334F60">
              <w:rPr>
                <w:rFonts w:eastAsia="Times New Roman"/>
                <w:color w:val="000000"/>
                <w:szCs w:val="16"/>
              </w:rPr>
              <w:t>6 The Authors.</w:t>
            </w:r>
            <w:r w:rsidR="00FA72CD" w:rsidRPr="00FA72CD">
              <w:rPr>
                <w:rFonts w:eastAsia="Times New Roman"/>
                <w:color w:val="000000"/>
                <w:szCs w:val="16"/>
              </w:rPr>
              <w:t xml:space="preserve"> Published by Elsevier B.V.</w:t>
            </w:r>
            <w:r w:rsidR="009C7329" w:rsidRPr="00285C20">
              <w:rPr>
                <w:szCs w:val="16"/>
              </w:rPr>
              <w:br/>
            </w:r>
            <w:r w:rsidR="00376FF0" w:rsidRPr="00376FF0">
              <w:rPr>
                <w:rFonts w:eastAsia="Times New Roman"/>
                <w:color w:val="000000"/>
                <w:szCs w:val="16"/>
              </w:rPr>
              <w:t>This is an open access article under the CC BY-NC-ND license</w:t>
            </w:r>
            <w:r w:rsidR="005E2E54" w:rsidRPr="005E2E54">
              <w:rPr>
                <w:rFonts w:eastAsia="Times New Roman"/>
                <w:color w:val="000000"/>
                <w:szCs w:val="16"/>
              </w:rPr>
              <w:t xml:space="preserve"> (</w:t>
            </w:r>
            <w:hyperlink r:id="rId1" w:tgtFrame="_blank" w:history="1">
              <w:r w:rsidR="005E2E54" w:rsidRPr="005E2E54">
                <w:rPr>
                  <w:rStyle w:val="Lienhypertexte"/>
                  <w:color w:val="1155CC"/>
                  <w:szCs w:val="16"/>
                  <w:shd w:val="clear" w:color="auto" w:fill="FFFFFF"/>
                </w:rPr>
                <w:t>https://creativecommons.org/licenses/by-nc-nd/4.0</w:t>
              </w:r>
            </w:hyperlink>
            <w:r w:rsidR="005E2E54" w:rsidRPr="005E2E54">
              <w:rPr>
                <w:rFonts w:eastAsia="Times New Roman"/>
                <w:color w:val="000000"/>
                <w:szCs w:val="16"/>
              </w:rPr>
              <w:t>)</w:t>
            </w:r>
            <w:r w:rsidR="005E2E5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="00761E7E" w:rsidRPr="00285C20">
              <w:rPr>
                <w:spacing w:val="2"/>
                <w:szCs w:val="16"/>
              </w:rPr>
              <w:br/>
            </w:r>
            <w:r w:rsidR="00334F60" w:rsidRPr="00334F60">
              <w:rPr>
                <w:rFonts w:eastAsia="Times New Roman"/>
                <w:color w:val="000000"/>
                <w:szCs w:val="16"/>
              </w:rPr>
              <w:t>Peer review under the responsibility of the scientific committee of 36th CIRP Design Conference (CIRP Design 2026)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D786D" w14:textId="77777777" w:rsidR="00DD36F8" w:rsidRDefault="00DD36F8">
      <w:pPr>
        <w:pStyle w:val="Pieddepage"/>
        <w:rPr>
          <w:lang w:val="en-GB"/>
        </w:rPr>
      </w:pPr>
      <w:r>
        <w:drawing>
          <wp:inline distT="0" distB="0" distL="0" distR="0" wp14:anchorId="3DB4D135" wp14:editId="5CCAC61A">
            <wp:extent cx="561975" cy="19050"/>
            <wp:effectExtent l="0" t="0" r="0" b="0"/>
            <wp:docPr id="7" name="Picture 2" descr="3pc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pcline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19190" w14:textId="77777777" w:rsidR="00DD36F8" w:rsidRDefault="00DD36F8"/>
  </w:footnote>
  <w:footnote w:type="continuationSeparator" w:id="0">
    <w:p w14:paraId="21146C6D" w14:textId="77777777" w:rsidR="00DD36F8" w:rsidRDefault="00DD36F8">
      <w:r>
        <w:continuationSeparator/>
      </w:r>
    </w:p>
    <w:p w14:paraId="27905F26" w14:textId="77777777" w:rsidR="00DD36F8" w:rsidRDefault="00DD36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E72CC" w14:textId="77777777" w:rsidR="009977FA" w:rsidRDefault="009977FA">
    <w:pPr>
      <w:pStyle w:val="En-tte"/>
      <w:tabs>
        <w:tab w:val="center" w:pos="4920"/>
      </w:tabs>
      <w:spacing w:line="200" w:lineRule="exact"/>
      <w:rPr>
        <w:i w:val="0"/>
        <w:iCs/>
      </w:rPr>
    </w:pPr>
    <w:r>
      <w:rPr>
        <w:rStyle w:val="Numrodepage"/>
        <w:i w:val="0"/>
      </w:rPr>
      <w:fldChar w:fldCharType="begin"/>
    </w:r>
    <w:r>
      <w:rPr>
        <w:rStyle w:val="Numrodepage"/>
        <w:i w:val="0"/>
      </w:rPr>
      <w:instrText xml:space="preserve"> PAGE </w:instrText>
    </w:r>
    <w:r>
      <w:rPr>
        <w:rStyle w:val="Numrodepage"/>
        <w:i w:val="0"/>
      </w:rPr>
      <w:fldChar w:fldCharType="separate"/>
    </w:r>
    <w:r w:rsidR="00334F60">
      <w:rPr>
        <w:rStyle w:val="Numrodepage"/>
        <w:i w:val="0"/>
      </w:rPr>
      <w:t>2</w:t>
    </w:r>
    <w:r>
      <w:rPr>
        <w:rStyle w:val="Numrodepage"/>
        <w:i w:val="0"/>
      </w:rPr>
      <w:fldChar w:fldCharType="end"/>
    </w:r>
    <w:r>
      <w:tab/>
    </w:r>
    <w:r>
      <w:fldChar w:fldCharType="begin"/>
    </w:r>
    <w:r>
      <w:instrText xml:space="preserve"> MACROBUTTON NoMacro Author name </w:instrText>
    </w:r>
    <w:r>
      <w:fldChar w:fldCharType="end"/>
    </w:r>
    <w:r>
      <w:t xml:space="preserve">/ </w:t>
    </w:r>
    <w:r>
      <w:rPr>
        <w:iCs/>
        <w:szCs w:val="16"/>
      </w:rPr>
      <w:t xml:space="preserve">Procedia CIRP </w:t>
    </w:r>
    <w:r>
      <w:t>00 (</w:t>
    </w:r>
    <w:r>
      <w:rPr>
        <w:rFonts w:hint="eastAsia"/>
        <w:lang w:eastAsia="zh-CN"/>
      </w:rPr>
      <w:t>20</w:t>
    </w:r>
    <w:r w:rsidR="00FA72CD">
      <w:rPr>
        <w:lang w:eastAsia="zh-CN"/>
      </w:rPr>
      <w:t>2</w:t>
    </w:r>
    <w:r w:rsidR="00334F60">
      <w:rPr>
        <w:lang w:eastAsia="zh-CN"/>
      </w:rPr>
      <w:t>6</w:t>
    </w:r>
    <w:r>
      <w:t>) 000–000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75580" w14:textId="77777777" w:rsidR="009977FA" w:rsidRDefault="009977FA">
    <w:pPr>
      <w:pStyle w:val="En-tte"/>
      <w:tabs>
        <w:tab w:val="clear" w:pos="9356"/>
        <w:tab w:val="center" w:pos="4920"/>
        <w:tab w:val="right" w:pos="10320"/>
      </w:tabs>
      <w:spacing w:line="200" w:lineRule="exact"/>
    </w:pPr>
    <w:r>
      <w:tab/>
    </w:r>
    <w:r>
      <w:fldChar w:fldCharType="begin"/>
    </w:r>
    <w:r>
      <w:instrText xml:space="preserve"> MACROBUTTON NoMacro Author name </w:instrText>
    </w:r>
    <w:r>
      <w:fldChar w:fldCharType="end"/>
    </w:r>
    <w:r>
      <w:t xml:space="preserve">/ </w:t>
    </w:r>
    <w:r>
      <w:rPr>
        <w:iCs/>
        <w:szCs w:val="16"/>
      </w:rPr>
      <w:t xml:space="preserve">Procedia CIRP </w:t>
    </w:r>
    <w:r>
      <w:t>00 (</w:t>
    </w:r>
    <w:r>
      <w:rPr>
        <w:rFonts w:hint="eastAsia"/>
      </w:rPr>
      <w:t>20</w:t>
    </w:r>
    <w:r w:rsidR="00FA72CD">
      <w:rPr>
        <w:lang w:eastAsia="zh-CN"/>
      </w:rPr>
      <w:t>2</w:t>
    </w:r>
    <w:r w:rsidR="00334F60">
      <w:rPr>
        <w:lang w:eastAsia="zh-CN"/>
      </w:rPr>
      <w:t>6</w:t>
    </w:r>
    <w:r>
      <w:t>) 000–000</w:t>
    </w:r>
    <w:r>
      <w:tab/>
      <w:t xml:space="preserve"> </w:t>
    </w:r>
    <w:r>
      <w:rPr>
        <w:rStyle w:val="Numrodepage"/>
        <w:i w:val="0"/>
      </w:rPr>
      <w:fldChar w:fldCharType="begin"/>
    </w:r>
    <w:r>
      <w:rPr>
        <w:rStyle w:val="Numrodepage"/>
        <w:i w:val="0"/>
      </w:rPr>
      <w:instrText xml:space="preserve"> PAGE </w:instrText>
    </w:r>
    <w:r>
      <w:rPr>
        <w:rStyle w:val="Numrodepage"/>
        <w:i w:val="0"/>
      </w:rPr>
      <w:fldChar w:fldCharType="separate"/>
    </w:r>
    <w:r w:rsidR="00334F60">
      <w:rPr>
        <w:rStyle w:val="Numrodepage"/>
        <w:i w:val="0"/>
      </w:rPr>
      <w:t>3</w:t>
    </w:r>
    <w:r>
      <w:rPr>
        <w:rStyle w:val="Numrodepage"/>
        <w:i w:val="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3418" w:type="dxa"/>
      <w:tblInd w:w="108" w:type="dxa"/>
      <w:tblLayout w:type="fixed"/>
      <w:tblLook w:val="0000" w:firstRow="0" w:lastRow="0" w:firstColumn="0" w:lastColumn="0" w:noHBand="0" w:noVBand="0"/>
    </w:tblPr>
    <w:tblGrid>
      <w:gridCol w:w="1265"/>
      <w:gridCol w:w="6535"/>
      <w:gridCol w:w="6535"/>
      <w:gridCol w:w="6535"/>
      <w:gridCol w:w="2548"/>
    </w:tblGrid>
    <w:tr w:rsidR="009977FA" w14:paraId="6E658028" w14:textId="77777777">
      <w:trPr>
        <w:trHeight w:val="1446"/>
      </w:trPr>
      <w:tc>
        <w:tcPr>
          <w:tcW w:w="1265" w:type="dxa"/>
        </w:tcPr>
        <w:p w14:paraId="01ACAF24" w14:textId="77777777" w:rsidR="009977FA" w:rsidRDefault="009977FA">
          <w:pPr>
            <w:pStyle w:val="En-tte"/>
            <w:ind w:hanging="108"/>
            <w:rPr>
              <w:sz w:val="10"/>
            </w:rPr>
          </w:pPr>
          <w:r>
            <w:drawing>
              <wp:inline distT="0" distB="0" distL="0" distR="0" wp14:anchorId="6A1ECA34" wp14:editId="3A402946">
                <wp:extent cx="638175" cy="752475"/>
                <wp:effectExtent l="0" t="0" r="9525" b="9525"/>
                <wp:docPr id="1" name="Picture 3" descr="BW_TREE_Article_21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W_TREE_Article_21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35" w:type="dxa"/>
        </w:tcPr>
        <w:p w14:paraId="58C7A063" w14:textId="77777777" w:rsidR="009977FA" w:rsidRDefault="009977FA">
          <w:pPr>
            <w:pStyle w:val="En-tte"/>
            <w:spacing w:after="200"/>
            <w:jc w:val="center"/>
            <w:rPr>
              <w:rFonts w:ascii="Arial" w:hAnsi="Arial" w:cs="Arial"/>
              <w:i w:val="0"/>
              <w:iCs/>
              <w:sz w:val="18"/>
            </w:rPr>
          </w:pPr>
          <w:r>
            <w:rPr>
              <w:rFonts w:ascii="Arial" w:hAnsi="Arial" w:cs="Arial"/>
              <w:i w:val="0"/>
              <w:iCs/>
              <w:sz w:val="18"/>
            </w:rPr>
            <w:t xml:space="preserve">Available online at </w:t>
          </w:r>
          <w:hyperlink r:id="rId2" w:history="1">
            <w:r>
              <w:rPr>
                <w:rStyle w:val="Lienhypertexte"/>
                <w:rFonts w:ascii="Arial" w:hAnsi="Arial" w:cs="Arial"/>
                <w:i w:val="0"/>
                <w:iCs/>
                <w:color w:val="0000FF"/>
                <w:sz w:val="18"/>
              </w:rPr>
              <w:t>www.sciencedirect.com</w:t>
            </w:r>
          </w:hyperlink>
        </w:p>
        <w:p w14:paraId="7D60EB87" w14:textId="77777777" w:rsidR="009977FA" w:rsidRDefault="009977FA" w:rsidP="00F81649">
          <w:pPr>
            <w:pStyle w:val="En-tte"/>
            <w:spacing w:before="0" w:beforeAutospacing="0" w:after="0"/>
            <w:jc w:val="center"/>
            <w:rPr>
              <w:rFonts w:ascii="VAGRounded LT Bold" w:hAnsi="VAGRounded LT Bold"/>
              <w:i w:val="0"/>
              <w:iCs/>
              <w:sz w:val="33"/>
              <w:szCs w:val="33"/>
              <w:lang w:val="en-IN" w:eastAsia="en-IN"/>
            </w:rPr>
          </w:pPr>
          <w:r w:rsidRPr="00EB0B77">
            <w:rPr>
              <w:rFonts w:ascii="VAGRounded LT Bold" w:hAnsi="VAGRounded LT Bold"/>
              <w:i w:val="0"/>
              <w:iCs/>
              <w:sz w:val="33"/>
              <w:szCs w:val="33"/>
              <w:lang w:val="en-IN" w:eastAsia="en-IN"/>
            </w:rPr>
            <w:t>ScienceDirect</w:t>
          </w:r>
        </w:p>
        <w:p w14:paraId="0A388AAA" w14:textId="1AD5BC51" w:rsidR="009977FA" w:rsidRDefault="009977FA" w:rsidP="00334F60">
          <w:pPr>
            <w:pStyle w:val="En-tte"/>
            <w:spacing w:before="200" w:beforeAutospacing="0" w:after="0" w:line="200" w:lineRule="exact"/>
            <w:jc w:val="center"/>
            <w:rPr>
              <w:i w:val="0"/>
              <w:iCs/>
              <w:szCs w:val="16"/>
            </w:rPr>
          </w:pPr>
          <w:r>
            <w:rPr>
              <w:i w:val="0"/>
              <w:iCs/>
              <w:szCs w:val="16"/>
            </w:rPr>
            <w:t>Procedia CIRP 00 (20</w:t>
          </w:r>
          <w:r w:rsidR="00C0147C">
            <w:rPr>
              <w:i w:val="0"/>
              <w:iCs/>
              <w:szCs w:val="16"/>
              <w:lang w:eastAsia="zh-CN"/>
            </w:rPr>
            <w:t>2</w:t>
          </w:r>
          <w:r w:rsidR="00F971F8">
            <w:rPr>
              <w:i w:val="0"/>
              <w:iCs/>
              <w:szCs w:val="16"/>
              <w:lang w:eastAsia="zh-CN"/>
            </w:rPr>
            <w:t>7</w:t>
          </w:r>
          <w:r>
            <w:rPr>
              <w:i w:val="0"/>
              <w:iCs/>
              <w:szCs w:val="16"/>
            </w:rPr>
            <w:t>) 000–000</w:t>
          </w:r>
        </w:p>
      </w:tc>
      <w:tc>
        <w:tcPr>
          <w:tcW w:w="6535" w:type="dxa"/>
        </w:tcPr>
        <w:p w14:paraId="362C4F89" w14:textId="77777777" w:rsidR="009977FA" w:rsidRDefault="009977FA" w:rsidP="00017B85">
          <w:pPr>
            <w:pStyle w:val="En-tte"/>
            <w:tabs>
              <w:tab w:val="left" w:pos="132"/>
              <w:tab w:val="left" w:pos="1932"/>
              <w:tab w:val="left" w:pos="2142"/>
              <w:tab w:val="left" w:pos="2322"/>
              <w:tab w:val="left" w:pos="2487"/>
            </w:tabs>
            <w:spacing w:before="80" w:beforeAutospacing="0" w:after="0" w:line="240" w:lineRule="auto"/>
            <w:ind w:left="-125" w:firstLine="862"/>
            <w:rPr>
              <w:i w:val="0"/>
              <w:iCs/>
            </w:rPr>
          </w:pPr>
          <w:r>
            <w:rPr>
              <w:i w:val="0"/>
              <w:iCs/>
            </w:rPr>
            <w:drawing>
              <wp:inline distT="0" distB="0" distL="0" distR="0" wp14:anchorId="4A7C29FC" wp14:editId="1863944C">
                <wp:extent cx="1024128" cy="757123"/>
                <wp:effectExtent l="0" t="0" r="5080" b="508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ocir.tif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4128" cy="7571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i w:val="0"/>
              <w:iCs/>
            </w:rPr>
            <w:t xml:space="preserve"> </w:t>
          </w:r>
          <w:r>
            <w:rPr>
              <w:i w:val="0"/>
              <w:iCs/>
            </w:rPr>
            <w:br/>
            <w:t xml:space="preserve">     www.elsevier.com/locate/procedia</w:t>
          </w:r>
        </w:p>
        <w:p w14:paraId="5CF401F3" w14:textId="77777777" w:rsidR="009977FA" w:rsidRDefault="009977FA" w:rsidP="00017B85">
          <w:pPr>
            <w:pStyle w:val="En-tte"/>
            <w:tabs>
              <w:tab w:val="left" w:pos="1932"/>
              <w:tab w:val="left" w:pos="2148"/>
              <w:tab w:val="left" w:pos="2487"/>
            </w:tabs>
            <w:spacing w:before="80" w:beforeAutospacing="0" w:after="0" w:line="240" w:lineRule="auto"/>
            <w:ind w:left="-125" w:firstLine="3"/>
            <w:rPr>
              <w:i w:val="0"/>
              <w:iCs/>
            </w:rPr>
          </w:pPr>
          <w:r>
            <w:rPr>
              <w:i w:val="0"/>
              <w:iCs/>
            </w:rPr>
            <w:t xml:space="preserve">  </w:t>
          </w:r>
        </w:p>
      </w:tc>
      <w:tc>
        <w:tcPr>
          <w:tcW w:w="6535" w:type="dxa"/>
        </w:tcPr>
        <w:p w14:paraId="17FBB68C" w14:textId="77777777" w:rsidR="009977FA" w:rsidRDefault="009977FA">
          <w:pPr>
            <w:pStyle w:val="En-tte"/>
            <w:spacing w:before="0" w:beforeAutospacing="0" w:after="0" w:line="200" w:lineRule="exact"/>
            <w:jc w:val="center"/>
            <w:rPr>
              <w:i w:val="0"/>
              <w:iCs/>
              <w:szCs w:val="16"/>
            </w:rPr>
          </w:pPr>
        </w:p>
      </w:tc>
      <w:tc>
        <w:tcPr>
          <w:tcW w:w="2548" w:type="dxa"/>
        </w:tcPr>
        <w:p w14:paraId="2E96E896" w14:textId="77777777" w:rsidR="009977FA" w:rsidRDefault="009977FA">
          <w:pPr>
            <w:pStyle w:val="En-tte"/>
            <w:tabs>
              <w:tab w:val="left" w:pos="1932"/>
              <w:tab w:val="left" w:pos="2292"/>
            </w:tabs>
            <w:spacing w:before="80" w:beforeAutospacing="0" w:after="0" w:line="240" w:lineRule="auto"/>
            <w:ind w:left="-125" w:right="-108" w:firstLine="722"/>
            <w:rPr>
              <w:i w:val="0"/>
              <w:iCs/>
            </w:rPr>
          </w:pPr>
          <w:r>
            <w:drawing>
              <wp:inline distT="0" distB="0" distL="0" distR="0" wp14:anchorId="3F3CE2BA" wp14:editId="1DD2DF7A">
                <wp:extent cx="1190625" cy="771525"/>
                <wp:effectExtent l="0" t="0" r="9525" b="9525"/>
                <wp:docPr id="4" name="Picture 4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6F26B2D" w14:textId="77777777" w:rsidR="009977FA" w:rsidRDefault="009977FA">
    <w:pPr>
      <w:pStyle w:val="En-tte"/>
      <w:tabs>
        <w:tab w:val="left" w:pos="68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B178C"/>
    <w:multiLevelType w:val="multilevel"/>
    <w:tmpl w:val="C4B4B84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1" w15:restartNumberingAfterBreak="0">
    <w:nsid w:val="1A2E0393"/>
    <w:multiLevelType w:val="multilevel"/>
    <w:tmpl w:val="988219DE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2" w15:restartNumberingAfterBreak="0">
    <w:nsid w:val="29322B9F"/>
    <w:multiLevelType w:val="multilevel"/>
    <w:tmpl w:val="1E642A78"/>
    <w:lvl w:ilvl="0">
      <w:start w:val="1"/>
      <w:numFmt w:val="upperLetter"/>
      <w:pStyle w:val="Els-appendixhead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3AC968D8"/>
    <w:multiLevelType w:val="hybridMultilevel"/>
    <w:tmpl w:val="74382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E7170"/>
    <w:multiLevelType w:val="multilevel"/>
    <w:tmpl w:val="A282E7EA"/>
    <w:lvl w:ilvl="0">
      <w:start w:val="1"/>
      <w:numFmt w:val="decimal"/>
      <w:pStyle w:val="Els-numlist"/>
      <w:lvlText w:val="%1."/>
      <w:lvlJc w:val="left"/>
      <w:pPr>
        <w:tabs>
          <w:tab w:val="num" w:pos="360"/>
        </w:tabs>
        <w:ind w:left="240" w:hanging="24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480" w:hanging="240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720" w:hanging="24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960" w:hanging="24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200" w:hanging="240"/>
      </w:p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440" w:hanging="2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680" w:hanging="240"/>
      </w:pPr>
    </w:lvl>
    <w:lvl w:ilvl="7">
      <w:start w:val="1"/>
      <w:numFmt w:val="decimal"/>
      <w:lvlText w:val="%1.%2.%3.%4.%5.%6.%7.%8."/>
      <w:lvlJc w:val="left"/>
      <w:pPr>
        <w:tabs>
          <w:tab w:val="num" w:pos="2040"/>
        </w:tabs>
        <w:ind w:left="1920" w:hanging="2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160" w:hanging="240"/>
      </w:pPr>
    </w:lvl>
  </w:abstractNum>
  <w:abstractNum w:abstractNumId="5" w15:restartNumberingAfterBreak="0">
    <w:nsid w:val="556D7435"/>
    <w:multiLevelType w:val="hybridMultilevel"/>
    <w:tmpl w:val="7B780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7" w15:restartNumberingAfterBreak="0">
    <w:nsid w:val="5E827A20"/>
    <w:multiLevelType w:val="multilevel"/>
    <w:tmpl w:val="931E524C"/>
    <w:lvl w:ilvl="0">
      <w:start w:val="1"/>
      <w:numFmt w:val="upperLetter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Els-appendixsubhead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5E856F9D"/>
    <w:multiLevelType w:val="hybridMultilevel"/>
    <w:tmpl w:val="85FEEF4A"/>
    <w:lvl w:ilvl="0" w:tplc="EF2ACCBA">
      <w:start w:val="5"/>
      <w:numFmt w:val="bullet"/>
      <w:lvlText w:val=""/>
      <w:lvlJc w:val="left"/>
      <w:pPr>
        <w:ind w:left="720" w:hanging="360"/>
      </w:pPr>
      <w:rPr>
        <w:rFonts w:ascii="Wingdings" w:eastAsia="SimSun" w:hAnsi="Wingdings" w:cs="Times New Roman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BA643A"/>
    <w:multiLevelType w:val="hybridMultilevel"/>
    <w:tmpl w:val="B63839C4"/>
    <w:lvl w:ilvl="0" w:tplc="40090001">
      <w:start w:val="1"/>
      <w:numFmt w:val="bullet"/>
      <w:lvlText w:val=""/>
      <w:lvlJc w:val="left"/>
      <w:pPr>
        <w:ind w:left="59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10" w15:restartNumberingAfterBreak="0">
    <w:nsid w:val="6D814E31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6F23626E"/>
    <w:multiLevelType w:val="multilevel"/>
    <w:tmpl w:val="B7E4422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0535D76"/>
    <w:multiLevelType w:val="multilevel"/>
    <w:tmpl w:val="D480ADB0"/>
    <w:lvl w:ilvl="0">
      <w:start w:val="1"/>
      <w:numFmt w:val="bulle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960" w:hanging="24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320"/>
        </w:tabs>
        <w:ind w:left="1200" w:hanging="2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560"/>
        </w:tabs>
        <w:ind w:left="1440" w:hanging="2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800"/>
        </w:tabs>
        <w:ind w:left="1680" w:hanging="2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040"/>
        </w:tabs>
        <w:ind w:left="1920" w:hanging="2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280"/>
        </w:tabs>
        <w:ind w:left="2160" w:hanging="240"/>
      </w:pPr>
      <w:rPr>
        <w:rFonts w:hint="default"/>
      </w:rPr>
    </w:lvl>
  </w:abstractNum>
  <w:abstractNum w:abstractNumId="13" w15:restartNumberingAfterBreak="0">
    <w:nsid w:val="752849C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B3D2492"/>
    <w:multiLevelType w:val="hybridMultilevel"/>
    <w:tmpl w:val="805CD5B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4"/>
  </w:num>
  <w:num w:numId="10">
    <w:abstractNumId w:val="13"/>
  </w:num>
  <w:num w:numId="11">
    <w:abstractNumId w:val="12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0"/>
  </w:num>
  <w:num w:numId="17">
    <w:abstractNumId w:val="2"/>
  </w:num>
  <w:num w:numId="18">
    <w:abstractNumId w:val="7"/>
  </w:num>
  <w:num w:numId="19">
    <w:abstractNumId w:val="1"/>
  </w:num>
  <w:num w:numId="20">
    <w:abstractNumId w:val="4"/>
  </w:num>
  <w:num w:numId="21">
    <w:abstractNumId w:val="0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10"/>
  </w:num>
  <w:num w:numId="27">
    <w:abstractNumId w:val="11"/>
  </w:num>
  <w:num w:numId="28">
    <w:abstractNumId w:val="3"/>
  </w:num>
  <w:num w:numId="29">
    <w:abstractNumId w:val="5"/>
  </w:num>
  <w:num w:numId="30">
    <w:abstractNumId w:val="9"/>
  </w:num>
  <w:num w:numId="31">
    <w:abstractNumId w:val="1"/>
  </w:num>
  <w:num w:numId="32">
    <w:abstractNumId w:val="8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PostScriptOverText/>
  <w:embedTrueTypeFonts/>
  <w:embedSystemFonts/>
  <w:saveSubsetFonts/>
  <w:mirrorMargins/>
  <w:proofState w:spelling="clean" w:grammar="clean"/>
  <w:attachedTemplate r:id="rId1"/>
  <w:defaultTabStop w:val="720"/>
  <w:hyphenationZone w:val="425"/>
  <w:evenAndOddHeaders/>
  <w:drawingGridHorizontalSpacing w:val="120"/>
  <w:drawingGridVerticalSpacing w:val="120"/>
  <w:noPunctuationKerning/>
  <w:characterSpacingControl w:val="doNotCompress"/>
  <w:hdrShapeDefaults>
    <o:shapedefaults v:ext="edit" spidmax="40961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09"/>
    <w:rsid w:val="00001EC1"/>
    <w:rsid w:val="00013E0F"/>
    <w:rsid w:val="00016133"/>
    <w:rsid w:val="00017B85"/>
    <w:rsid w:val="0002052E"/>
    <w:rsid w:val="0002422E"/>
    <w:rsid w:val="00027565"/>
    <w:rsid w:val="00034A14"/>
    <w:rsid w:val="0004134E"/>
    <w:rsid w:val="00051601"/>
    <w:rsid w:val="00054B3D"/>
    <w:rsid w:val="000603E5"/>
    <w:rsid w:val="00072AAA"/>
    <w:rsid w:val="000741C6"/>
    <w:rsid w:val="000758E0"/>
    <w:rsid w:val="00083119"/>
    <w:rsid w:val="000B0910"/>
    <w:rsid w:val="000B137C"/>
    <w:rsid w:val="000C1409"/>
    <w:rsid w:val="000D5C20"/>
    <w:rsid w:val="000D6A12"/>
    <w:rsid w:val="000E1144"/>
    <w:rsid w:val="00100539"/>
    <w:rsid w:val="001137A5"/>
    <w:rsid w:val="00117DCD"/>
    <w:rsid w:val="00117E7D"/>
    <w:rsid w:val="00117F82"/>
    <w:rsid w:val="00124DA8"/>
    <w:rsid w:val="0013185B"/>
    <w:rsid w:val="001446AE"/>
    <w:rsid w:val="00154CEE"/>
    <w:rsid w:val="00161F42"/>
    <w:rsid w:val="00167193"/>
    <w:rsid w:val="0017087B"/>
    <w:rsid w:val="00173E1A"/>
    <w:rsid w:val="0017435C"/>
    <w:rsid w:val="00193D78"/>
    <w:rsid w:val="001B2097"/>
    <w:rsid w:val="001B6E7B"/>
    <w:rsid w:val="001C23BE"/>
    <w:rsid w:val="001C578C"/>
    <w:rsid w:val="001E0063"/>
    <w:rsid w:val="001E4556"/>
    <w:rsid w:val="001F168C"/>
    <w:rsid w:val="002018EA"/>
    <w:rsid w:val="00221860"/>
    <w:rsid w:val="002302A1"/>
    <w:rsid w:val="00234053"/>
    <w:rsid w:val="002646C7"/>
    <w:rsid w:val="00285C20"/>
    <w:rsid w:val="002F0881"/>
    <w:rsid w:val="002F29AD"/>
    <w:rsid w:val="00317343"/>
    <w:rsid w:val="003314CF"/>
    <w:rsid w:val="0033311E"/>
    <w:rsid w:val="00334F60"/>
    <w:rsid w:val="00356CDD"/>
    <w:rsid w:val="00376FF0"/>
    <w:rsid w:val="003D170F"/>
    <w:rsid w:val="003E4FE0"/>
    <w:rsid w:val="003F59E7"/>
    <w:rsid w:val="0041504A"/>
    <w:rsid w:val="00422082"/>
    <w:rsid w:val="00430D2A"/>
    <w:rsid w:val="004372B4"/>
    <w:rsid w:val="00442132"/>
    <w:rsid w:val="00444D1A"/>
    <w:rsid w:val="00451CEA"/>
    <w:rsid w:val="00495430"/>
    <w:rsid w:val="004A0A4E"/>
    <w:rsid w:val="004A52CA"/>
    <w:rsid w:val="004B25DF"/>
    <w:rsid w:val="004C1DD6"/>
    <w:rsid w:val="004F36FB"/>
    <w:rsid w:val="004F6A10"/>
    <w:rsid w:val="0050361C"/>
    <w:rsid w:val="00526D14"/>
    <w:rsid w:val="00542043"/>
    <w:rsid w:val="00557447"/>
    <w:rsid w:val="00563EB4"/>
    <w:rsid w:val="00572A7A"/>
    <w:rsid w:val="0057382D"/>
    <w:rsid w:val="005968EA"/>
    <w:rsid w:val="005974E5"/>
    <w:rsid w:val="005B7D04"/>
    <w:rsid w:val="005E2E54"/>
    <w:rsid w:val="005E7CE3"/>
    <w:rsid w:val="00621F30"/>
    <w:rsid w:val="00626725"/>
    <w:rsid w:val="00630DA9"/>
    <w:rsid w:val="00647AD7"/>
    <w:rsid w:val="00652AD2"/>
    <w:rsid w:val="006746CF"/>
    <w:rsid w:val="00676967"/>
    <w:rsid w:val="006778C9"/>
    <w:rsid w:val="0068513E"/>
    <w:rsid w:val="00686B16"/>
    <w:rsid w:val="00690D18"/>
    <w:rsid w:val="00697FFC"/>
    <w:rsid w:val="006A54A8"/>
    <w:rsid w:val="006D3EE5"/>
    <w:rsid w:val="00723227"/>
    <w:rsid w:val="0072368E"/>
    <w:rsid w:val="007333E5"/>
    <w:rsid w:val="00757D4F"/>
    <w:rsid w:val="00761E7E"/>
    <w:rsid w:val="007925ED"/>
    <w:rsid w:val="007A047F"/>
    <w:rsid w:val="007A1679"/>
    <w:rsid w:val="007B4855"/>
    <w:rsid w:val="007B6748"/>
    <w:rsid w:val="007D427C"/>
    <w:rsid w:val="007E1FC7"/>
    <w:rsid w:val="007E6A72"/>
    <w:rsid w:val="007F28AB"/>
    <w:rsid w:val="00805279"/>
    <w:rsid w:val="00814171"/>
    <w:rsid w:val="00842EF7"/>
    <w:rsid w:val="00853199"/>
    <w:rsid w:val="00867C0E"/>
    <w:rsid w:val="00895C9D"/>
    <w:rsid w:val="008B5787"/>
    <w:rsid w:val="00900DFE"/>
    <w:rsid w:val="00901D61"/>
    <w:rsid w:val="00902534"/>
    <w:rsid w:val="00925A11"/>
    <w:rsid w:val="00927A96"/>
    <w:rsid w:val="00937617"/>
    <w:rsid w:val="00956798"/>
    <w:rsid w:val="00971387"/>
    <w:rsid w:val="00973494"/>
    <w:rsid w:val="00973B83"/>
    <w:rsid w:val="009835C1"/>
    <w:rsid w:val="00984302"/>
    <w:rsid w:val="009977FA"/>
    <w:rsid w:val="009B1AC7"/>
    <w:rsid w:val="009B3538"/>
    <w:rsid w:val="009B7CF7"/>
    <w:rsid w:val="009C0CAE"/>
    <w:rsid w:val="009C7329"/>
    <w:rsid w:val="009F3228"/>
    <w:rsid w:val="00A00CB0"/>
    <w:rsid w:val="00A01AE4"/>
    <w:rsid w:val="00A01BD5"/>
    <w:rsid w:val="00A14D70"/>
    <w:rsid w:val="00A16A75"/>
    <w:rsid w:val="00A27684"/>
    <w:rsid w:val="00A350CE"/>
    <w:rsid w:val="00A4463B"/>
    <w:rsid w:val="00A70164"/>
    <w:rsid w:val="00AA253B"/>
    <w:rsid w:val="00AA6591"/>
    <w:rsid w:val="00AD6F25"/>
    <w:rsid w:val="00AE2B8E"/>
    <w:rsid w:val="00AE3814"/>
    <w:rsid w:val="00AF4E93"/>
    <w:rsid w:val="00B060CD"/>
    <w:rsid w:val="00B06556"/>
    <w:rsid w:val="00B210B4"/>
    <w:rsid w:val="00B24218"/>
    <w:rsid w:val="00B32FE8"/>
    <w:rsid w:val="00B43766"/>
    <w:rsid w:val="00B95A29"/>
    <w:rsid w:val="00BA0048"/>
    <w:rsid w:val="00BB03D0"/>
    <w:rsid w:val="00BB18D1"/>
    <w:rsid w:val="00BC1776"/>
    <w:rsid w:val="00BD008C"/>
    <w:rsid w:val="00BD1DE8"/>
    <w:rsid w:val="00BD43D2"/>
    <w:rsid w:val="00C0147C"/>
    <w:rsid w:val="00C64528"/>
    <w:rsid w:val="00C6603B"/>
    <w:rsid w:val="00C6741D"/>
    <w:rsid w:val="00C85A89"/>
    <w:rsid w:val="00C9160B"/>
    <w:rsid w:val="00C97039"/>
    <w:rsid w:val="00CA30CF"/>
    <w:rsid w:val="00CB61A2"/>
    <w:rsid w:val="00CB755D"/>
    <w:rsid w:val="00CC161F"/>
    <w:rsid w:val="00CC3C9E"/>
    <w:rsid w:val="00CC7810"/>
    <w:rsid w:val="00CD1ECA"/>
    <w:rsid w:val="00CE00C6"/>
    <w:rsid w:val="00CF2457"/>
    <w:rsid w:val="00CF36F0"/>
    <w:rsid w:val="00D00E56"/>
    <w:rsid w:val="00D0309A"/>
    <w:rsid w:val="00D13AEF"/>
    <w:rsid w:val="00D202C0"/>
    <w:rsid w:val="00D211F3"/>
    <w:rsid w:val="00D22C39"/>
    <w:rsid w:val="00D4291D"/>
    <w:rsid w:val="00D709CB"/>
    <w:rsid w:val="00DB5D6C"/>
    <w:rsid w:val="00DB6A83"/>
    <w:rsid w:val="00DC3EC2"/>
    <w:rsid w:val="00DC414C"/>
    <w:rsid w:val="00DD36F8"/>
    <w:rsid w:val="00DE5936"/>
    <w:rsid w:val="00DF3D65"/>
    <w:rsid w:val="00DF749C"/>
    <w:rsid w:val="00E05E38"/>
    <w:rsid w:val="00E33073"/>
    <w:rsid w:val="00E33E48"/>
    <w:rsid w:val="00E34BF1"/>
    <w:rsid w:val="00E46DA6"/>
    <w:rsid w:val="00E52F16"/>
    <w:rsid w:val="00E77062"/>
    <w:rsid w:val="00E96151"/>
    <w:rsid w:val="00EA0B89"/>
    <w:rsid w:val="00EA43B1"/>
    <w:rsid w:val="00EB2B15"/>
    <w:rsid w:val="00EB51C8"/>
    <w:rsid w:val="00EB5F86"/>
    <w:rsid w:val="00EB61D5"/>
    <w:rsid w:val="00EC3E6F"/>
    <w:rsid w:val="00ED0E46"/>
    <w:rsid w:val="00ED3183"/>
    <w:rsid w:val="00EE324A"/>
    <w:rsid w:val="00EF58E2"/>
    <w:rsid w:val="00F0265F"/>
    <w:rsid w:val="00F13616"/>
    <w:rsid w:val="00F348C1"/>
    <w:rsid w:val="00F7701F"/>
    <w:rsid w:val="00F81649"/>
    <w:rsid w:val="00F92979"/>
    <w:rsid w:val="00F971F8"/>
    <w:rsid w:val="00FA72CD"/>
    <w:rsid w:val="00FC2C28"/>
    <w:rsid w:val="00FD44B1"/>
    <w:rsid w:val="00FF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714998D3"/>
  <w15:docId w15:val="{FEEC80D6-457D-4D05-BBCC-448DA68E8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lang w:val="en-GB" w:eastAsia="en-US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0" w:color="auto"/>
        <w:bottom w:val="single" w:sz="4" w:space="7" w:color="auto"/>
        <w:right w:val="single" w:sz="4" w:space="4" w:color="auto"/>
      </w:pBdr>
      <w:spacing w:line="360" w:lineRule="auto"/>
      <w:outlineLvl w:val="0"/>
    </w:pPr>
    <w:rPr>
      <w:b/>
      <w:bCs/>
    </w:rPr>
  </w:style>
  <w:style w:type="paragraph" w:styleId="Titre3">
    <w:name w:val="heading 3"/>
    <w:basedOn w:val="Normal"/>
    <w:next w:val="Normal"/>
    <w:autoRedefine/>
    <w:qFormat/>
    <w:pPr>
      <w:keepNext/>
      <w:pBdr>
        <w:top w:val="single" w:sz="4" w:space="1" w:color="auto"/>
        <w:left w:val="single" w:sz="4" w:space="4" w:color="auto"/>
        <w:right w:val="single" w:sz="4" w:space="4" w:color="auto"/>
      </w:pBdr>
      <w:ind w:right="113"/>
      <w:outlineLvl w:val="2"/>
    </w:pPr>
    <w:rPr>
      <w:b/>
      <w:bCs/>
      <w:szCs w:val="24"/>
    </w:rPr>
  </w:style>
  <w:style w:type="paragraph" w:styleId="Titre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qFormat/>
    <w:pPr>
      <w:keepLines/>
      <w:spacing w:before="200" w:after="240" w:line="200" w:lineRule="exact"/>
    </w:pPr>
    <w:rPr>
      <w:sz w:val="16"/>
    </w:rPr>
  </w:style>
  <w:style w:type="paragraph" w:customStyle="1" w:styleId="Els-1storder-head">
    <w:name w:val="Els-1storder-head"/>
    <w:next w:val="Els-body-text"/>
    <w:pPr>
      <w:keepNext/>
      <w:numPr>
        <w:numId w:val="22"/>
      </w:numPr>
      <w:suppressAutoHyphens/>
      <w:spacing w:before="240" w:after="240" w:line="240" w:lineRule="exact"/>
    </w:pPr>
    <w:rPr>
      <w:b/>
      <w:lang w:val="en-US" w:eastAsia="en-US"/>
    </w:rPr>
  </w:style>
  <w:style w:type="paragraph" w:customStyle="1" w:styleId="Els-2ndorder-head">
    <w:name w:val="Els-2ndorder-head"/>
    <w:next w:val="Els-body-text"/>
    <w:pPr>
      <w:keepNext/>
      <w:numPr>
        <w:ilvl w:val="1"/>
        <w:numId w:val="23"/>
      </w:numPr>
      <w:suppressAutoHyphens/>
      <w:spacing w:before="240" w:after="240" w:line="240" w:lineRule="exact"/>
    </w:pPr>
    <w:rPr>
      <w:i/>
      <w:lang w:val="en-US" w:eastAsia="en-US"/>
    </w:rPr>
  </w:style>
  <w:style w:type="paragraph" w:customStyle="1" w:styleId="Els-3rdorder-head">
    <w:name w:val="Els-3rdorder-head"/>
    <w:next w:val="Els-body-text"/>
    <w:pPr>
      <w:keepNext/>
      <w:numPr>
        <w:ilvl w:val="2"/>
        <w:numId w:val="24"/>
      </w:numPr>
      <w:suppressAutoHyphens/>
      <w:spacing w:before="240" w:line="240" w:lineRule="exact"/>
    </w:pPr>
    <w:rPr>
      <w:i/>
      <w:lang w:val="en-US" w:eastAsia="en-US"/>
    </w:rPr>
  </w:style>
  <w:style w:type="paragraph" w:customStyle="1" w:styleId="Els-4thorder-head">
    <w:name w:val="Els-4thorder-head"/>
    <w:next w:val="Els-body-text"/>
    <w:pPr>
      <w:keepNext/>
      <w:numPr>
        <w:ilvl w:val="3"/>
        <w:numId w:val="25"/>
      </w:numPr>
      <w:suppressAutoHyphens/>
      <w:spacing w:before="240" w:line="240" w:lineRule="exact"/>
    </w:pPr>
    <w:rPr>
      <w:i/>
      <w:lang w:val="en-US" w:eastAsia="en-US"/>
    </w:rPr>
  </w:style>
  <w:style w:type="paragraph" w:customStyle="1" w:styleId="Els-Abstract-head">
    <w:name w:val="Els-Abstract-head"/>
    <w:next w:val="Normal"/>
    <w:pPr>
      <w:keepNext/>
      <w:pBdr>
        <w:top w:val="single" w:sz="4" w:space="10" w:color="auto"/>
      </w:pBdr>
      <w:suppressAutoHyphens/>
      <w:spacing w:after="220" w:line="220" w:lineRule="exact"/>
    </w:pPr>
    <w:rPr>
      <w:b/>
      <w:sz w:val="18"/>
      <w:lang w:val="en-US" w:eastAsia="en-US"/>
    </w:rPr>
  </w:style>
  <w:style w:type="paragraph" w:customStyle="1" w:styleId="Els-Abstract-text">
    <w:name w:val="Els-Abstract-text"/>
    <w:next w:val="Normal"/>
    <w:pPr>
      <w:spacing w:line="220" w:lineRule="exact"/>
      <w:jc w:val="both"/>
    </w:pPr>
    <w:rPr>
      <w:sz w:val="18"/>
      <w:lang w:val="en-US" w:eastAsia="en-US"/>
    </w:rPr>
  </w:style>
  <w:style w:type="paragraph" w:customStyle="1" w:styleId="Els-acknowledgement">
    <w:name w:val="Els-acknowledgement"/>
    <w:next w:val="Normal"/>
    <w:pPr>
      <w:keepNext/>
      <w:spacing w:before="480" w:after="240" w:line="220" w:lineRule="exact"/>
    </w:pPr>
    <w:rPr>
      <w:b/>
      <w:lang w:val="en-US" w:eastAsia="en-US"/>
    </w:rPr>
  </w:style>
  <w:style w:type="paragraph" w:customStyle="1" w:styleId="Els-aditional-article-history">
    <w:name w:val="Els-aditional-article-history"/>
    <w:basedOn w:val="Normal"/>
    <w:pPr>
      <w:spacing w:after="400" w:line="200" w:lineRule="exact"/>
      <w:jc w:val="center"/>
    </w:pPr>
    <w:rPr>
      <w:b/>
      <w:noProof/>
      <w:sz w:val="16"/>
      <w:lang w:val="en-US"/>
    </w:rPr>
  </w:style>
  <w:style w:type="paragraph" w:customStyle="1" w:styleId="Els-Affiliation">
    <w:name w:val="Els-Affiliation"/>
    <w:next w:val="Els-Abstract-head"/>
    <w:pPr>
      <w:suppressAutoHyphens/>
      <w:spacing w:line="200" w:lineRule="exact"/>
      <w:jc w:val="center"/>
    </w:pPr>
    <w:rPr>
      <w:i/>
      <w:noProof/>
      <w:sz w:val="16"/>
      <w:lang w:val="en-US" w:eastAsia="en-US"/>
    </w:rPr>
  </w:style>
  <w:style w:type="paragraph" w:customStyle="1" w:styleId="Els-appendixhead">
    <w:name w:val="Els-appendixhead"/>
    <w:next w:val="Normal"/>
    <w:pPr>
      <w:numPr>
        <w:numId w:val="17"/>
      </w:numPr>
      <w:spacing w:before="480" w:after="240" w:line="220" w:lineRule="exact"/>
    </w:pPr>
    <w:rPr>
      <w:b/>
      <w:lang w:val="en-US" w:eastAsia="en-US"/>
    </w:rPr>
  </w:style>
  <w:style w:type="paragraph" w:customStyle="1" w:styleId="Els-appendixsubhead">
    <w:name w:val="Els-appendixsubhead"/>
    <w:next w:val="Normal"/>
    <w:pPr>
      <w:numPr>
        <w:ilvl w:val="1"/>
        <w:numId w:val="18"/>
      </w:numPr>
      <w:spacing w:before="240" w:after="240" w:line="220" w:lineRule="exact"/>
    </w:pPr>
    <w:rPr>
      <w:i/>
      <w:lang w:val="en-US" w:eastAsia="en-US"/>
    </w:rPr>
  </w:style>
  <w:style w:type="paragraph" w:customStyle="1" w:styleId="Els-Author">
    <w:name w:val="Els-Author"/>
    <w:next w:val="Normal"/>
    <w:pPr>
      <w:keepNext/>
      <w:suppressAutoHyphens/>
      <w:spacing w:after="160" w:line="300" w:lineRule="exact"/>
      <w:jc w:val="center"/>
    </w:pPr>
    <w:rPr>
      <w:noProof/>
      <w:sz w:val="26"/>
      <w:lang w:val="en-US" w:eastAsia="en-US"/>
    </w:rPr>
  </w:style>
  <w:style w:type="paragraph" w:customStyle="1" w:styleId="Els-body-text">
    <w:name w:val="Els-body-text"/>
    <w:pPr>
      <w:spacing w:line="240" w:lineRule="exact"/>
      <w:ind w:firstLine="238"/>
      <w:jc w:val="both"/>
    </w:pPr>
    <w:rPr>
      <w:lang w:val="en-US" w:eastAsia="en-US"/>
    </w:rPr>
  </w:style>
  <w:style w:type="paragraph" w:customStyle="1" w:styleId="Els-bulletlist">
    <w:name w:val="Els-bulletlist"/>
    <w:basedOn w:val="Els-body-text"/>
    <w:pPr>
      <w:numPr>
        <w:numId w:val="19"/>
      </w:numPr>
      <w:tabs>
        <w:tab w:val="left" w:pos="240"/>
      </w:tabs>
      <w:jc w:val="left"/>
    </w:pPr>
  </w:style>
  <w:style w:type="paragraph" w:customStyle="1" w:styleId="Els-caption">
    <w:name w:val="Els-caption"/>
    <w:pPr>
      <w:keepLines/>
      <w:spacing w:before="200" w:after="240" w:line="200" w:lineRule="exact"/>
    </w:pPr>
    <w:rPr>
      <w:sz w:val="16"/>
      <w:lang w:val="en-US" w:eastAsia="en-US"/>
    </w:rPr>
  </w:style>
  <w:style w:type="paragraph" w:customStyle="1" w:styleId="Els-chem-equation">
    <w:name w:val="Els-chem-equation"/>
    <w:next w:val="Els-body-text"/>
    <w:pPr>
      <w:tabs>
        <w:tab w:val="right" w:pos="4320"/>
        <w:tab w:val="right" w:pos="9120"/>
      </w:tabs>
      <w:spacing w:before="120" w:after="120" w:line="220" w:lineRule="exact"/>
    </w:pPr>
    <w:rPr>
      <w:noProof/>
      <w:sz w:val="18"/>
      <w:lang w:val="en-US" w:eastAsia="en-US"/>
    </w:rPr>
  </w:style>
  <w:style w:type="paragraph" w:customStyle="1" w:styleId="Els-collaboration">
    <w:name w:val="Els-collaboration"/>
    <w:basedOn w:val="Els-Author"/>
    <w:pPr>
      <w:jc w:val="right"/>
    </w:pPr>
  </w:style>
  <w:style w:type="paragraph" w:customStyle="1" w:styleId="Els-collaboration-affiliation">
    <w:name w:val="Els-collaboration-affiliation"/>
    <w:basedOn w:val="Els-collaboration"/>
  </w:style>
  <w:style w:type="paragraph" w:customStyle="1" w:styleId="Els-presented-by">
    <w:name w:val="Els-presented-by"/>
    <w:pPr>
      <w:spacing w:after="200"/>
      <w:jc w:val="center"/>
    </w:pPr>
    <w:rPr>
      <w:b/>
      <w:sz w:val="16"/>
      <w:lang w:val="en-US" w:eastAsia="en-US"/>
    </w:rPr>
  </w:style>
  <w:style w:type="paragraph" w:customStyle="1" w:styleId="Els-dedicated-to">
    <w:name w:val="Els-dedicated-to"/>
    <w:basedOn w:val="Els-presented-by"/>
    <w:rPr>
      <w:b w:val="0"/>
    </w:rPr>
  </w:style>
  <w:style w:type="paragraph" w:customStyle="1" w:styleId="Els-equation">
    <w:name w:val="Els-equation"/>
    <w:next w:val="Normal"/>
    <w:pPr>
      <w:widowControl w:val="0"/>
      <w:tabs>
        <w:tab w:val="right" w:pos="4320"/>
        <w:tab w:val="right" w:pos="9120"/>
      </w:tabs>
      <w:spacing w:before="240" w:after="240"/>
      <w:ind w:left="482"/>
    </w:pPr>
    <w:rPr>
      <w:i/>
      <w:noProof/>
      <w:lang w:val="en-US" w:eastAsia="en-US"/>
    </w:rPr>
  </w:style>
  <w:style w:type="paragraph" w:customStyle="1" w:styleId="Els-footnote">
    <w:name w:val="Els-footnote"/>
    <w:pPr>
      <w:keepLines/>
      <w:widowControl w:val="0"/>
      <w:spacing w:line="200" w:lineRule="exact"/>
      <w:ind w:firstLine="120"/>
      <w:jc w:val="both"/>
    </w:pPr>
    <w:rPr>
      <w:sz w:val="16"/>
      <w:lang w:val="en-US" w:eastAsia="en-US"/>
    </w:rPr>
  </w:style>
  <w:style w:type="paragraph" w:customStyle="1" w:styleId="Els-history">
    <w:name w:val="Els-history"/>
    <w:next w:val="Normal"/>
    <w:pPr>
      <w:spacing w:before="120" w:after="400" w:line="200" w:lineRule="exact"/>
      <w:jc w:val="center"/>
    </w:pPr>
    <w:rPr>
      <w:noProof/>
      <w:sz w:val="16"/>
      <w:lang w:val="en-US" w:eastAsia="en-US"/>
    </w:rPr>
  </w:style>
  <w:style w:type="paragraph" w:customStyle="1" w:styleId="Els-journal-logo">
    <w:name w:val="Els-journal-logo"/>
    <w:pPr>
      <w:pBdr>
        <w:top w:val="thinThickLargeGap" w:sz="12" w:space="0" w:color="auto"/>
        <w:bottom w:val="thickThinLargeGap" w:sz="12" w:space="0" w:color="auto"/>
      </w:pBdr>
    </w:pPr>
    <w:rPr>
      <w:rFonts w:ascii="Helvetica" w:hAnsi="Helvetica"/>
      <w:b/>
      <w:noProof/>
      <w:sz w:val="24"/>
      <w:lang w:val="en-US" w:eastAsia="en-US"/>
    </w:rPr>
  </w:style>
  <w:style w:type="paragraph" w:customStyle="1" w:styleId="Els-keywords">
    <w:name w:val="Els-keywords"/>
    <w:next w:val="Normal"/>
    <w:pPr>
      <w:pBdr>
        <w:bottom w:val="single" w:sz="4" w:space="10" w:color="auto"/>
      </w:pBdr>
      <w:spacing w:after="200" w:line="200" w:lineRule="exact"/>
    </w:pPr>
    <w:rPr>
      <w:noProof/>
      <w:sz w:val="16"/>
      <w:lang w:val="en-US" w:eastAsia="en-US"/>
    </w:rPr>
  </w:style>
  <w:style w:type="paragraph" w:customStyle="1" w:styleId="Els-numlist">
    <w:name w:val="Els-numlist"/>
    <w:basedOn w:val="Els-body-text"/>
    <w:pPr>
      <w:numPr>
        <w:numId w:val="20"/>
      </w:numPr>
      <w:tabs>
        <w:tab w:val="left" w:pos="240"/>
      </w:tabs>
      <w:ind w:left="480"/>
      <w:jc w:val="left"/>
    </w:pPr>
  </w:style>
  <w:style w:type="paragraph" w:customStyle="1" w:styleId="Els-reference">
    <w:name w:val="Els-reference"/>
    <w:pPr>
      <w:tabs>
        <w:tab w:val="left" w:pos="312"/>
      </w:tabs>
      <w:spacing w:line="200" w:lineRule="exact"/>
      <w:ind w:left="312" w:hanging="312"/>
    </w:pPr>
    <w:rPr>
      <w:noProof/>
      <w:sz w:val="16"/>
      <w:lang w:val="en-US" w:eastAsia="en-US"/>
    </w:rPr>
  </w:style>
  <w:style w:type="paragraph" w:customStyle="1" w:styleId="Els-reference-head">
    <w:name w:val="Els-reference-head"/>
    <w:next w:val="Els-reference"/>
    <w:pPr>
      <w:keepNext/>
      <w:spacing w:before="480" w:after="200" w:line="220" w:lineRule="exact"/>
    </w:pPr>
    <w:rPr>
      <w:b/>
      <w:lang w:val="en-US" w:eastAsia="en-US"/>
    </w:rPr>
  </w:style>
  <w:style w:type="paragraph" w:customStyle="1" w:styleId="Els-reprint-line">
    <w:name w:val="Els-reprint-line"/>
    <w:basedOn w:val="Normal"/>
    <w:pPr>
      <w:tabs>
        <w:tab w:val="left" w:pos="0"/>
        <w:tab w:val="center" w:pos="5443"/>
      </w:tabs>
      <w:jc w:val="center"/>
    </w:pPr>
    <w:rPr>
      <w:sz w:val="16"/>
    </w:rPr>
  </w:style>
  <w:style w:type="paragraph" w:customStyle="1" w:styleId="Els-table-text">
    <w:name w:val="Els-table-text"/>
    <w:pPr>
      <w:spacing w:after="80" w:line="200" w:lineRule="exact"/>
    </w:pPr>
    <w:rPr>
      <w:sz w:val="16"/>
      <w:lang w:val="en-US" w:eastAsia="en-US"/>
    </w:rPr>
  </w:style>
  <w:style w:type="paragraph" w:customStyle="1" w:styleId="Els-Title">
    <w:name w:val="Els-Title"/>
    <w:next w:val="Els-Author"/>
    <w:autoRedefine/>
    <w:pPr>
      <w:suppressAutoHyphens/>
      <w:spacing w:after="240" w:line="400" w:lineRule="exact"/>
      <w:jc w:val="center"/>
    </w:pPr>
    <w:rPr>
      <w:sz w:val="34"/>
      <w:lang w:val="en-US" w:eastAsia="en-US"/>
    </w:rPr>
  </w:style>
  <w:style w:type="character" w:styleId="Appeldenotedefin">
    <w:name w:val="endnote reference"/>
    <w:semiHidden/>
    <w:rPr>
      <w:vertAlign w:val="superscript"/>
    </w:rPr>
  </w:style>
  <w:style w:type="paragraph" w:styleId="En-tte">
    <w:name w:val="header"/>
    <w:link w:val="En-tteCar"/>
    <w:semiHidden/>
    <w:pPr>
      <w:tabs>
        <w:tab w:val="center" w:pos="4706"/>
        <w:tab w:val="right" w:pos="9356"/>
      </w:tabs>
      <w:spacing w:before="100" w:beforeAutospacing="1" w:after="240" w:line="200" w:lineRule="atLeast"/>
    </w:pPr>
    <w:rPr>
      <w:i/>
      <w:noProof/>
      <w:sz w:val="16"/>
      <w:lang w:val="en-US" w:eastAsia="en-US"/>
    </w:rPr>
  </w:style>
  <w:style w:type="paragraph" w:styleId="Pieddepage">
    <w:name w:val="footer"/>
    <w:basedOn w:val="En-tte"/>
    <w:semiHidden/>
    <w:pPr>
      <w:tabs>
        <w:tab w:val="right" w:pos="10080"/>
      </w:tabs>
      <w:spacing w:before="240" w:beforeAutospacing="0" w:after="0" w:line="200" w:lineRule="exact"/>
    </w:pPr>
    <w:rPr>
      <w:i w:val="0"/>
    </w:rPr>
  </w:style>
  <w:style w:type="character" w:styleId="Appelnotedebasdep">
    <w:name w:val="footnote reference"/>
    <w:semiHidden/>
    <w:rPr>
      <w:vertAlign w:val="superscript"/>
    </w:rPr>
  </w:style>
  <w:style w:type="paragraph" w:styleId="Notedebasdepage">
    <w:name w:val="footnote text"/>
    <w:basedOn w:val="Normal"/>
    <w:semiHidden/>
    <w:rPr>
      <w:rFonts w:ascii="Univers" w:hAnsi="Univers"/>
    </w:rPr>
  </w:style>
  <w:style w:type="character" w:styleId="Lienhypertexte">
    <w:name w:val="Hyperlink"/>
    <w:uiPriority w:val="99"/>
    <w:semiHidden/>
    <w:rPr>
      <w:color w:val="auto"/>
      <w:sz w:val="16"/>
      <w:u w:val="none"/>
    </w:rPr>
  </w:style>
  <w:style w:type="character" w:customStyle="1" w:styleId="MTEquationSection">
    <w:name w:val="MTEquationSection"/>
    <w:rPr>
      <w:vanish/>
      <w:color w:val="FF0000"/>
    </w:rPr>
  </w:style>
  <w:style w:type="character" w:styleId="Numrodepage">
    <w:name w:val="page number"/>
    <w:semiHidden/>
    <w:rPr>
      <w:sz w:val="16"/>
    </w:rPr>
  </w:style>
  <w:style w:type="paragraph" w:styleId="Textebrut">
    <w:name w:val="Plain Text"/>
    <w:basedOn w:val="Normal"/>
    <w:semiHidden/>
    <w:rPr>
      <w:rFonts w:ascii="Courier New" w:hAnsi="Courier New" w:cs="Courier New"/>
      <w:lang w:val="en-US"/>
    </w:rPr>
  </w:style>
  <w:style w:type="paragraph" w:customStyle="1" w:styleId="Els-5thorder-head">
    <w:name w:val="Els-5thorder-head"/>
    <w:next w:val="Els-body-text"/>
    <w:pPr>
      <w:keepNext/>
      <w:suppressAutoHyphens/>
      <w:spacing w:line="240" w:lineRule="exact"/>
    </w:pPr>
    <w:rPr>
      <w:i/>
      <w:lang w:val="en-US" w:eastAsia="en-US"/>
    </w:rPr>
  </w:style>
  <w:style w:type="paragraph" w:customStyle="1" w:styleId="Els-Abstract-Copyright">
    <w:name w:val="Els-Abstract-Copyright"/>
    <w:basedOn w:val="Els-Abstract-text"/>
    <w:pPr>
      <w:spacing w:after="220"/>
    </w:pPr>
  </w:style>
  <w:style w:type="paragraph" w:customStyle="1" w:styleId="DocHead">
    <w:name w:val="DocHead"/>
    <w:pPr>
      <w:spacing w:before="240" w:after="240"/>
      <w:jc w:val="center"/>
    </w:pPr>
    <w:rPr>
      <w:sz w:val="24"/>
      <w:lang w:val="en-US" w:eastAsia="en-US"/>
    </w:rPr>
  </w:style>
  <w:style w:type="character" w:styleId="Lienhypertextesuivivisit">
    <w:name w:val="FollowedHyperlink"/>
    <w:semiHidden/>
    <w:rPr>
      <w:color w:val="800080"/>
      <w:u w:val="single"/>
    </w:rPr>
  </w:style>
  <w:style w:type="character" w:customStyle="1" w:styleId="Els-1storder-headChar">
    <w:name w:val="Els-1storder-head Char"/>
    <w:rPr>
      <w:b/>
      <w:lang w:val="en-US" w:eastAsia="en-US" w:bidi="ar-SA"/>
    </w:rPr>
  </w:style>
  <w:style w:type="character" w:styleId="Marquedecommentaire">
    <w:name w:val="annotation reference"/>
    <w:semiHidden/>
    <w:unhideWhenUsed/>
    <w:rPr>
      <w:sz w:val="16"/>
      <w:szCs w:val="16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eastAsia="en-US"/>
    </w:rPr>
  </w:style>
  <w:style w:type="paragraph" w:styleId="Commentaire">
    <w:name w:val="annotation text"/>
    <w:basedOn w:val="Normal"/>
    <w:semiHidden/>
    <w:unhideWhenUsed/>
  </w:style>
  <w:style w:type="character" w:customStyle="1" w:styleId="CommentTextChar">
    <w:name w:val="Comment Text Char"/>
    <w:semiHidden/>
    <w:rPr>
      <w:lang w:val="en-GB"/>
    </w:rPr>
  </w:style>
  <w:style w:type="paragraph" w:styleId="Objetducommentaire">
    <w:name w:val="annotation subject"/>
    <w:basedOn w:val="Commentaire"/>
    <w:next w:val="Commentaire"/>
    <w:semiHidden/>
    <w:unhideWhenUsed/>
    <w:rPr>
      <w:b/>
      <w:bCs/>
    </w:rPr>
  </w:style>
  <w:style w:type="character" w:customStyle="1" w:styleId="CommentSubjectChar">
    <w:name w:val="Comment Subject Char"/>
    <w:semiHidden/>
    <w:rPr>
      <w:b/>
      <w:bCs/>
      <w:lang w:val="en-GB"/>
    </w:rPr>
  </w:style>
  <w:style w:type="paragraph" w:styleId="Retraitcorpsdetexte">
    <w:name w:val="Body Text Indent"/>
    <w:basedOn w:val="Normal"/>
    <w:link w:val="RetraitcorpsdetexteCar"/>
    <w:semiHidden/>
    <w:pPr>
      <w:widowControl/>
      <w:suppressAutoHyphens/>
      <w:ind w:firstLine="360"/>
      <w:jc w:val="both"/>
    </w:pPr>
    <w:rPr>
      <w:rFonts w:eastAsia="Times New Roman"/>
      <w:kern w:val="14"/>
      <w:lang w:val="en-US"/>
    </w:rPr>
  </w:style>
  <w:style w:type="paragraph" w:customStyle="1" w:styleId="ColorfulList-Accent11">
    <w:name w:val="Colorful List - Accent 11"/>
    <w:basedOn w:val="Normal"/>
    <w:qFormat/>
    <w:pPr>
      <w:widowControl/>
      <w:ind w:left="720"/>
    </w:pPr>
    <w:rPr>
      <w:rFonts w:ascii="Arial" w:eastAsia="Batang" w:hAnsi="Arial"/>
      <w:sz w:val="22"/>
      <w:szCs w:val="24"/>
      <w:lang w:val="en-US" w:eastAsia="ko-KR"/>
    </w:rPr>
  </w:style>
  <w:style w:type="paragraph" w:styleId="Retraitcorpsdetexte2">
    <w:name w:val="Body Text Indent 2"/>
    <w:basedOn w:val="Normal"/>
    <w:semiHidden/>
    <w:pPr>
      <w:ind w:firstLine="240"/>
    </w:pPr>
  </w:style>
  <w:style w:type="paragraph" w:customStyle="1" w:styleId="RefIndent">
    <w:name w:val="RefIndent"/>
    <w:basedOn w:val="Retraitcorpsdetexte3"/>
    <w:pPr>
      <w:tabs>
        <w:tab w:val="left" w:pos="-1403"/>
        <w:tab w:val="left" w:pos="-720"/>
        <w:tab w:val="left" w:pos="0"/>
        <w:tab w:val="left" w:pos="324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76"/>
        <w:tab w:val="left" w:pos="3600"/>
        <w:tab w:val="left" w:pos="3960"/>
        <w:tab w:val="left" w:pos="4320"/>
        <w:tab w:val="left" w:pos="468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205"/>
        <w:tab w:val="left" w:pos="10800"/>
      </w:tabs>
      <w:suppressAutoHyphens/>
      <w:spacing w:after="0"/>
      <w:ind w:left="380" w:hanging="380"/>
      <w:jc w:val="both"/>
    </w:pPr>
    <w:rPr>
      <w:rFonts w:eastAsia="Times New Roman"/>
      <w:snapToGrid w:val="0"/>
      <w:spacing w:val="-2"/>
      <w:sz w:val="22"/>
      <w:szCs w:val="20"/>
      <w:lang w:val="en-US"/>
    </w:rPr>
  </w:style>
  <w:style w:type="paragraph" w:styleId="Retraitcorpsdetexte3">
    <w:name w:val="Body Text Indent 3"/>
    <w:basedOn w:val="Normal"/>
    <w:semiHidden/>
    <w:pPr>
      <w:spacing w:after="120"/>
      <w:ind w:left="360"/>
    </w:pPr>
    <w:rPr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17435C"/>
    <w:rPr>
      <w:color w:val="808080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EB2B15"/>
    <w:rPr>
      <w:rFonts w:eastAsia="Times New Roman"/>
      <w:kern w:val="14"/>
      <w:lang w:val="en-US" w:eastAsia="en-US"/>
    </w:rPr>
  </w:style>
  <w:style w:type="paragraph" w:styleId="Paragraphedeliste">
    <w:name w:val="List Paragraph"/>
    <w:basedOn w:val="Normal"/>
    <w:uiPriority w:val="34"/>
    <w:qFormat/>
    <w:rsid w:val="00EB2B15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semiHidden/>
    <w:rsid w:val="00F81649"/>
    <w:rPr>
      <w:i/>
      <w:noProof/>
      <w:sz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1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nam11.safelinks.protection.outlook.com/?url=https%3A%2F%2Fcreativecommons.org%2Flicenses%2Fby-nc-nd%2F4.0&amp;data=05%7C01%7Cs.chandrasekar%40elsevier.com%7Cf5cea6e838d14cbb7e0c08db7c5996ab%7C9274ee3f94254109a27f9fb15c10675d%7C0%7C0%7C638240497737044369%7CUnknown%7CTWFpbGZsb3d8eyJWIjoiMC4wLjAwMDAiLCJQIjoiV2luMzIiLCJBTiI6Ik1haWwiLCJXVCI6Mn0%3D%7C3000%7C%7C%7C&amp;sdata=%2BPoJH9IDUgvbC0DK0iGkxwXO672OmOlAdGDtFgTntPo%3D&amp;reserved=0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am11.safelinks.protection.outlook.com/?url=https%3A%2F%2Fcreativecommons.org%2Flicenses%2Fby-nc-nd%2F4.0&amp;data=05%7C01%7Cs.chandrasekar%40elsevier.com%7Cf5cea6e838d14cbb7e0c08db7c5996ab%7C9274ee3f94254109a27f9fb15c10675d%7C0%7C0%7C638240497737044369%7CUnknown%7CTWFpbGZsb3d8eyJWIjoiMC4wLjAwMDAiLCJQIjoiV2luMzIiLCJBTiI6Ik1haWwiLCJXVCI6Mn0%3D%7C3000%7C%7C%7C&amp;sdata=%2BPoJH9IDUgvbC0DK0iGkxwXO672OmOlAdGDtFgTntPo%3D&amp;reserved=0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"/><Relationship Id="rId2" Type="http://schemas.openxmlformats.org/officeDocument/2006/relationships/hyperlink" Target="http://www.sciencedirect.com/science/journal/22128271" TargetMode="External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aog\My%20Documents\--%20procedia\PROENG\Templates\new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8257B-3643-415E-ACF2-94DBB9F84F4C}"/>
      </w:docPartPr>
      <w:docPartBody>
        <w:p w:rsidR="00B5484D" w:rsidRDefault="00100298">
          <w:r w:rsidRPr="005E2B1E">
            <w:rPr>
              <w:rStyle w:val="Textedelespacerserv"/>
            </w:rPr>
            <w:t>Click here to enter text.</w:t>
          </w:r>
        </w:p>
      </w:docPartBody>
    </w:docPart>
    <w:docPart>
      <w:docPartPr>
        <w:name w:val="F75DF59D736A48978BCEF4FA7B98C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200D4-CA6D-43F7-8069-AF356F7BAD38}"/>
      </w:docPartPr>
      <w:docPartBody>
        <w:p w:rsidR="00B5484D" w:rsidRDefault="00100298" w:rsidP="00100298">
          <w:pPr>
            <w:pStyle w:val="F75DF59D736A48978BCEF4FA7B98CBE5"/>
          </w:pPr>
          <w:r w:rsidRPr="00975F3A">
            <w:rPr>
              <w:rStyle w:val="Textedelespacerserv"/>
            </w:rPr>
            <w:t>Click here to enter text.</w:t>
          </w:r>
        </w:p>
      </w:docPartBody>
    </w:docPart>
    <w:docPart>
      <w:docPartPr>
        <w:name w:val="298B1FF65A0747FF9CC416089F710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BEC1A-5CC4-41F6-AFFB-EEBBA6B0389F}"/>
      </w:docPartPr>
      <w:docPartBody>
        <w:p w:rsidR="00B5484D" w:rsidRDefault="00100298" w:rsidP="00100298">
          <w:pPr>
            <w:pStyle w:val="298B1FF65A0747FF9CC416089F710DA4"/>
          </w:pPr>
          <w:r w:rsidRPr="00975F3A">
            <w:rPr>
              <w:rStyle w:val="Textedelespacerserv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AGRounded LT Bold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0298"/>
    <w:rsid w:val="00100298"/>
    <w:rsid w:val="0018488F"/>
    <w:rsid w:val="00370D34"/>
    <w:rsid w:val="00395678"/>
    <w:rsid w:val="0044488B"/>
    <w:rsid w:val="004573BB"/>
    <w:rsid w:val="00461B8B"/>
    <w:rsid w:val="004A2EC4"/>
    <w:rsid w:val="005D110C"/>
    <w:rsid w:val="00614A9B"/>
    <w:rsid w:val="0063003C"/>
    <w:rsid w:val="006E21A5"/>
    <w:rsid w:val="0075097F"/>
    <w:rsid w:val="00803ECC"/>
    <w:rsid w:val="008C5066"/>
    <w:rsid w:val="008E280C"/>
    <w:rsid w:val="009A331D"/>
    <w:rsid w:val="009A5523"/>
    <w:rsid w:val="00A17C33"/>
    <w:rsid w:val="00B158AE"/>
    <w:rsid w:val="00B5484D"/>
    <w:rsid w:val="00B84A43"/>
    <w:rsid w:val="00D4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00298"/>
    <w:rPr>
      <w:color w:val="808080"/>
    </w:rPr>
  </w:style>
  <w:style w:type="paragraph" w:customStyle="1" w:styleId="F75DF59D736A48978BCEF4FA7B98CBE5">
    <w:name w:val="F75DF59D736A48978BCEF4FA7B98CBE5"/>
    <w:rsid w:val="00100298"/>
  </w:style>
  <w:style w:type="paragraph" w:customStyle="1" w:styleId="298B1FF65A0747FF9CC416089F710DA4">
    <w:name w:val="298B1FF65A0747FF9CC416089F710DA4"/>
    <w:rsid w:val="001002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86ECA-3159-4445-A160-DD271348D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newtemplate.dotx</Template>
  <TotalTime>4</TotalTime>
  <Pages>1</Pages>
  <Words>88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Article</vt:lpstr>
    </vt:vector>
  </TitlesOfParts>
  <Company>Hewlett-Packard Company</Company>
  <LinksUpToDate>false</LinksUpToDate>
  <CharactersWithSpaces>1097</CharactersWithSpaces>
  <SharedDoc>false</SharedDoc>
  <HLinks>
    <vt:vector size="30" baseType="variant">
      <vt:variant>
        <vt:i4>6291561</vt:i4>
      </vt:variant>
      <vt:variant>
        <vt:i4>14</vt:i4>
      </vt:variant>
      <vt:variant>
        <vt:i4>0</vt:i4>
      </vt:variant>
      <vt:variant>
        <vt:i4>5</vt:i4>
      </vt:variant>
      <vt:variant>
        <vt:lpwstr>http://www.elsevier.com/wps/find/authorsview.authors/authorartworkinstructions</vt:lpwstr>
      </vt:variant>
      <vt:variant>
        <vt:lpwstr/>
      </vt:variant>
      <vt:variant>
        <vt:i4>4980741</vt:i4>
      </vt:variant>
      <vt:variant>
        <vt:i4>10</vt:i4>
      </vt:variant>
      <vt:variant>
        <vt:i4>0</vt:i4>
      </vt:variant>
      <vt:variant>
        <vt:i4>5</vt:i4>
      </vt:variant>
      <vt:variant>
        <vt:lpwstr>http://www.sciencedirect.com/science/journal/22128271</vt:lpwstr>
      </vt:variant>
      <vt:variant>
        <vt:lpwstr/>
      </vt:variant>
      <vt:variant>
        <vt:i4>7471207</vt:i4>
      </vt:variant>
      <vt:variant>
        <vt:i4>8106</vt:i4>
      </vt:variant>
      <vt:variant>
        <vt:i4>1026</vt:i4>
      </vt:variant>
      <vt:variant>
        <vt:i4>1</vt:i4>
      </vt:variant>
      <vt:variant>
        <vt:lpwstr>gr1</vt:lpwstr>
      </vt:variant>
      <vt:variant>
        <vt:lpwstr/>
      </vt:variant>
      <vt:variant>
        <vt:i4>983056</vt:i4>
      </vt:variant>
      <vt:variant>
        <vt:i4>10404</vt:i4>
      </vt:variant>
      <vt:variant>
        <vt:i4>1030</vt:i4>
      </vt:variant>
      <vt:variant>
        <vt:i4>1</vt:i4>
      </vt:variant>
      <vt:variant>
        <vt:lpwstr>Untitled</vt:lpwstr>
      </vt:variant>
      <vt:variant>
        <vt:lpwstr/>
      </vt:variant>
      <vt:variant>
        <vt:i4>983056</vt:i4>
      </vt:variant>
      <vt:variant>
        <vt:i4>10410</vt:i4>
      </vt:variant>
      <vt:variant>
        <vt:i4>1031</vt:i4>
      </vt:variant>
      <vt:variant>
        <vt:i4>1</vt:i4>
      </vt:variant>
      <vt:variant>
        <vt:lpwstr>Untitled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Article</dc:title>
  <dc:creator>yaog</dc:creator>
  <cp:lastModifiedBy>ROUCOULES Lionel</cp:lastModifiedBy>
  <cp:revision>7</cp:revision>
  <cp:lastPrinted>2025-05-17T05:34:00Z</cp:lastPrinted>
  <dcterms:created xsi:type="dcterms:W3CDTF">2026-07-22T10:18:00Z</dcterms:created>
  <dcterms:modified xsi:type="dcterms:W3CDTF">2026-07-22T10:21:00Z</dcterms:modified>
</cp:coreProperties>
</file>